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2629" w14:textId="77777777" w:rsidR="00CC17BC" w:rsidRPr="00665D4E" w:rsidRDefault="00CC17BC" w:rsidP="00CC17BC">
      <w:pPr>
        <w:rPr>
          <w:rFonts w:ascii="HG丸ｺﾞｼｯｸM-PRO" w:eastAsia="HG丸ｺﾞｼｯｸM-PRO" w:hAnsi="HG丸ｺﾞｼｯｸM-PRO"/>
          <w:sz w:val="24"/>
          <w:szCs w:val="28"/>
        </w:rPr>
      </w:pPr>
      <w:r w:rsidRPr="00665D4E">
        <w:rPr>
          <w:rFonts w:ascii="HG丸ｺﾞｼｯｸM-PRO" w:eastAsia="HG丸ｺﾞｼｯｸM-PRO" w:hAnsi="HG丸ｺﾞｼｯｸM-PRO" w:hint="eastAsia"/>
          <w:sz w:val="24"/>
          <w:szCs w:val="28"/>
        </w:rPr>
        <w:t>各評価機関および各福祉施設・事業所の代表者の皆様へ</w:t>
      </w:r>
    </w:p>
    <w:p w14:paraId="4B4BB714" w14:textId="77777777" w:rsidR="00CC17BC" w:rsidRPr="00665D4E" w:rsidRDefault="00CC17BC" w:rsidP="00CC17BC">
      <w:pPr>
        <w:rPr>
          <w:rFonts w:ascii="HG丸ｺﾞｼｯｸM-PRO" w:eastAsia="HG丸ｺﾞｼｯｸM-PRO" w:hAnsi="HG丸ｺﾞｼｯｸM-PRO"/>
        </w:rPr>
      </w:pPr>
    </w:p>
    <w:p w14:paraId="32BB5F58" w14:textId="77777777" w:rsidR="00CC17BC" w:rsidRPr="00665D4E" w:rsidRDefault="00CC17BC" w:rsidP="00CC17BC">
      <w:pPr>
        <w:jc w:val="center"/>
        <w:rPr>
          <w:rFonts w:ascii="HG丸ｺﾞｼｯｸM-PRO" w:eastAsia="HG丸ｺﾞｼｯｸM-PRO" w:hAnsi="HG丸ｺﾞｼｯｸM-PRO"/>
          <w:b/>
          <w:bCs/>
          <w:sz w:val="32"/>
          <w:szCs w:val="36"/>
        </w:rPr>
      </w:pPr>
      <w:r w:rsidRPr="00665D4E">
        <w:rPr>
          <w:rFonts w:ascii="HG丸ｺﾞｼｯｸM-PRO" w:eastAsia="HG丸ｺﾞｼｯｸM-PRO" w:hAnsi="HG丸ｺﾞｼｯｸM-PRO" w:hint="eastAsia"/>
          <w:b/>
          <w:bCs/>
          <w:sz w:val="32"/>
          <w:szCs w:val="36"/>
        </w:rPr>
        <w:t>アンケート調査票Ｂへのご協力のお願い</w:t>
      </w:r>
    </w:p>
    <w:p w14:paraId="59458E15" w14:textId="77777777" w:rsidR="00CC17BC" w:rsidRPr="00665D4E" w:rsidRDefault="00CC17BC" w:rsidP="00CC17BC">
      <w:pPr>
        <w:rPr>
          <w:rFonts w:ascii="HG丸ｺﾞｼｯｸM-PRO" w:eastAsia="HG丸ｺﾞｼｯｸM-PRO" w:hAnsi="HG丸ｺﾞｼｯｸM-PRO"/>
        </w:rPr>
      </w:pPr>
    </w:p>
    <w:p w14:paraId="5C6890AC" w14:textId="77777777" w:rsidR="00CC17BC" w:rsidRPr="00665D4E" w:rsidRDefault="00CC17BC" w:rsidP="00CC17BC">
      <w:pPr>
        <w:jc w:val="right"/>
        <w:rPr>
          <w:rFonts w:ascii="HG丸ｺﾞｼｯｸM-PRO" w:eastAsia="HG丸ｺﾞｼｯｸM-PRO" w:hAnsi="HG丸ｺﾞｼｯｸM-PRO"/>
        </w:rPr>
      </w:pPr>
      <w:r w:rsidRPr="00665D4E">
        <w:rPr>
          <w:rFonts w:ascii="HG丸ｺﾞｼｯｸM-PRO" w:eastAsia="HG丸ｺﾞｼｯｸM-PRO" w:hAnsi="HG丸ｺﾞｼｯｸM-PRO" w:hint="eastAsia"/>
        </w:rPr>
        <w:t>令和２年１０月６日</w:t>
      </w:r>
    </w:p>
    <w:p w14:paraId="3282F68B" w14:textId="77777777" w:rsidR="00CC17BC" w:rsidRPr="00665D4E" w:rsidRDefault="00CC17BC" w:rsidP="00CC17BC">
      <w:pPr>
        <w:jc w:val="right"/>
        <w:rPr>
          <w:rFonts w:ascii="HG丸ｺﾞｼｯｸM-PRO" w:eastAsia="HG丸ｺﾞｼｯｸM-PRO" w:hAnsi="HG丸ｺﾞｼｯｸM-PRO"/>
        </w:rPr>
      </w:pPr>
      <w:r w:rsidRPr="00665D4E">
        <w:rPr>
          <w:rFonts w:ascii="HG丸ｺﾞｼｯｸM-PRO" w:eastAsia="HG丸ｺﾞｼｯｸM-PRO" w:hAnsi="HG丸ｺﾞｼｯｸM-PRO" w:hint="eastAsia"/>
        </w:rPr>
        <w:t>一般社団法人全国福祉サービス第三者評価調査者連絡会</w:t>
      </w:r>
    </w:p>
    <w:p w14:paraId="65390717" w14:textId="77777777" w:rsidR="00CC17BC" w:rsidRPr="00665D4E" w:rsidRDefault="00CC17BC" w:rsidP="00CC17BC">
      <w:pPr>
        <w:rPr>
          <w:rFonts w:ascii="HG丸ｺﾞｼｯｸM-PRO" w:eastAsia="HG丸ｺﾞｼｯｸM-PRO" w:hAnsi="HG丸ｺﾞｼｯｸM-PRO"/>
        </w:rPr>
      </w:pPr>
    </w:p>
    <w:p w14:paraId="57D1D9F7" w14:textId="77777777" w:rsidR="00CC17BC" w:rsidRPr="00665D4E" w:rsidRDefault="00CC17BC" w:rsidP="00CC17BC">
      <w:pPr>
        <w:ind w:firstLineChars="100" w:firstLine="210"/>
        <w:rPr>
          <w:rFonts w:ascii="HG丸ｺﾞｼｯｸM-PRO" w:eastAsia="HG丸ｺﾞｼｯｸM-PRO" w:hAnsi="HG丸ｺﾞｼｯｸM-PRO"/>
        </w:rPr>
      </w:pPr>
      <w:r w:rsidRPr="00665D4E">
        <w:rPr>
          <w:rFonts w:ascii="HG丸ｺﾞｼｯｸM-PRO" w:eastAsia="HG丸ｺﾞｼｯｸM-PRO" w:hAnsi="HG丸ｺﾞｼｯｸM-PRO" w:hint="eastAsia"/>
        </w:rPr>
        <w:t>アンケート調査票Ｂは評価機関および福祉施設・事業所の皆様</w:t>
      </w:r>
      <w:r>
        <w:rPr>
          <w:rFonts w:ascii="HG丸ｺﾞｼｯｸM-PRO" w:eastAsia="HG丸ｺﾞｼｯｸM-PRO" w:hAnsi="HG丸ｺﾞｼｯｸM-PRO" w:hint="eastAsia"/>
        </w:rPr>
        <w:t>だけ</w:t>
      </w:r>
      <w:r w:rsidRPr="00665D4E">
        <w:rPr>
          <w:rFonts w:ascii="HG丸ｺﾞｼｯｸM-PRO" w:eastAsia="HG丸ｺﾞｼｯｸM-PRO" w:hAnsi="HG丸ｺﾞｼｯｸM-PRO" w:hint="eastAsia"/>
        </w:rPr>
        <w:t>にご協力をお願いするものです。</w:t>
      </w:r>
    </w:p>
    <w:p w14:paraId="28A3C60D" w14:textId="77777777" w:rsidR="00CC17BC" w:rsidRPr="00665D4E" w:rsidRDefault="00CC17BC" w:rsidP="00CC17BC">
      <w:pPr>
        <w:rPr>
          <w:rFonts w:ascii="HG丸ｺﾞｼｯｸM-PRO" w:eastAsia="HG丸ｺﾞｼｯｸM-PRO" w:hAnsi="HG丸ｺﾞｼｯｸM-PRO"/>
        </w:rPr>
      </w:pPr>
      <w:r w:rsidRPr="00665D4E">
        <w:rPr>
          <w:rFonts w:ascii="HG丸ｺﾞｼｯｸM-PRO" w:eastAsia="HG丸ｺﾞｼｯｸM-PRO" w:hAnsi="HG丸ｺﾞｼｯｸM-PRO" w:hint="eastAsia"/>
        </w:rPr>
        <w:t xml:space="preserve">　私たちは福祉サービス第三者評価事業</w:t>
      </w:r>
      <w:r>
        <w:rPr>
          <w:rFonts w:ascii="HG丸ｺﾞｼｯｸM-PRO" w:eastAsia="HG丸ｺﾞｼｯｸM-PRO" w:hAnsi="HG丸ｺﾞｼｯｸM-PRO" w:hint="eastAsia"/>
        </w:rPr>
        <w:t>（以下、「第三者評価事業」という）</w:t>
      </w:r>
      <w:r w:rsidRPr="00665D4E">
        <w:rPr>
          <w:rFonts w:ascii="HG丸ｺﾞｼｯｸM-PRO" w:eastAsia="HG丸ｺﾞｼｯｸM-PRO" w:hAnsi="HG丸ｺﾞｼｯｸM-PRO" w:hint="eastAsia"/>
        </w:rPr>
        <w:t>のあり方を検討するうえで「評価基準のあり方」は最も重要な検討課題の一つと考えています。中でも</w:t>
      </w:r>
      <w:r>
        <w:rPr>
          <w:rFonts w:ascii="HG丸ｺﾞｼｯｸM-PRO" w:eastAsia="HG丸ｺﾞｼｯｸM-PRO" w:hAnsi="HG丸ｺﾞｼｯｸM-PRO" w:hint="eastAsia"/>
        </w:rPr>
        <w:t>「</w:t>
      </w:r>
      <w:r w:rsidRPr="00665D4E">
        <w:rPr>
          <w:rFonts w:ascii="HG丸ｺﾞｼｯｸM-PRO" w:eastAsia="HG丸ｺﾞｼｯｸM-PRO" w:hAnsi="HG丸ｺﾞｼｯｸM-PRO" w:hint="eastAsia"/>
        </w:rPr>
        <w:t>内容評価基準</w:t>
      </w:r>
      <w:r>
        <w:rPr>
          <w:rFonts w:ascii="HG丸ｺﾞｼｯｸM-PRO" w:eastAsia="HG丸ｺﾞｼｯｸM-PRO" w:hAnsi="HG丸ｺﾞｼｯｸM-PRO" w:hint="eastAsia"/>
        </w:rPr>
        <w:t>」</w:t>
      </w:r>
      <w:r w:rsidRPr="00665D4E">
        <w:rPr>
          <w:rFonts w:ascii="HG丸ｺﾞｼｯｸM-PRO" w:eastAsia="HG丸ｺﾞｼｯｸM-PRO" w:hAnsi="HG丸ｺﾞｼｯｸM-PRO" w:hint="eastAsia"/>
        </w:rPr>
        <w:t>は具体的なサービス内容を評価するためのもので、</w:t>
      </w:r>
      <w:r>
        <w:rPr>
          <w:rFonts w:ascii="HG丸ｺﾞｼｯｸM-PRO" w:eastAsia="HG丸ｺﾞｼｯｸM-PRO" w:hAnsi="HG丸ｺﾞｼｯｸM-PRO" w:hint="eastAsia"/>
        </w:rPr>
        <w:t>第三者評価事業</w:t>
      </w:r>
      <w:r w:rsidRPr="00665D4E">
        <w:rPr>
          <w:rFonts w:ascii="HG丸ｺﾞｼｯｸM-PRO" w:eastAsia="HG丸ｺﾞｼｯｸM-PRO" w:hAnsi="HG丸ｺﾞｼｯｸM-PRO" w:hint="eastAsia"/>
        </w:rPr>
        <w:t>の目的である福祉施設・事業所における「サービスの質の</w:t>
      </w:r>
      <w:r>
        <w:rPr>
          <w:rFonts w:ascii="HG丸ｺﾞｼｯｸM-PRO" w:eastAsia="HG丸ｺﾞｼｯｸM-PRO" w:hAnsi="HG丸ｺﾞｼｯｸM-PRO" w:hint="eastAsia"/>
        </w:rPr>
        <w:t>向上</w:t>
      </w:r>
      <w:r w:rsidRPr="00665D4E">
        <w:rPr>
          <w:rFonts w:ascii="HG丸ｺﾞｼｯｸM-PRO" w:eastAsia="HG丸ｺﾞｼｯｸM-PRO" w:hAnsi="HG丸ｺﾞｼｯｸM-PRO" w:hint="eastAsia"/>
        </w:rPr>
        <w:t>」と、利用者における「サービスの選択に資する</w:t>
      </w:r>
      <w:r>
        <w:rPr>
          <w:rFonts w:ascii="HG丸ｺﾞｼｯｸM-PRO" w:eastAsia="HG丸ｺﾞｼｯｸM-PRO" w:hAnsi="HG丸ｺﾞｼｯｸM-PRO" w:hint="eastAsia"/>
        </w:rPr>
        <w:t>」という</w:t>
      </w:r>
      <w:r w:rsidRPr="00665D4E">
        <w:rPr>
          <w:rFonts w:ascii="HG丸ｺﾞｼｯｸM-PRO" w:eastAsia="HG丸ｺﾞｼｯｸM-PRO" w:hAnsi="HG丸ｺﾞｼｯｸM-PRO" w:hint="eastAsia"/>
        </w:rPr>
        <w:t>意味で特に重要と考えられます。</w:t>
      </w:r>
    </w:p>
    <w:p w14:paraId="2DF1BB16" w14:textId="77777777" w:rsidR="00CC17BC" w:rsidRPr="00665D4E" w:rsidRDefault="00CC17BC" w:rsidP="00CC17BC">
      <w:pPr>
        <w:rPr>
          <w:rFonts w:ascii="HG丸ｺﾞｼｯｸM-PRO" w:eastAsia="HG丸ｺﾞｼｯｸM-PRO" w:hAnsi="HG丸ｺﾞｼｯｸM-PRO"/>
        </w:rPr>
      </w:pPr>
      <w:r w:rsidRPr="00665D4E">
        <w:rPr>
          <w:rFonts w:ascii="HG丸ｺﾞｼｯｸM-PRO" w:eastAsia="HG丸ｺﾞｼｯｸM-PRO" w:hAnsi="HG丸ｺﾞｼｯｸM-PRO" w:hint="eastAsia"/>
        </w:rPr>
        <w:t xml:space="preserve">　そこで、今回の調査研究事業では、</w:t>
      </w:r>
      <w:bookmarkStart w:id="0" w:name="_Hlk52801504"/>
      <w:r w:rsidRPr="00665D4E">
        <w:rPr>
          <w:rFonts w:ascii="HG丸ｺﾞｼｯｸM-PRO" w:eastAsia="HG丸ｺﾞｼｯｸM-PRO" w:hAnsi="HG丸ｺﾞｼｯｸM-PRO" w:hint="eastAsia"/>
        </w:rPr>
        <w:t>内容評価基準</w:t>
      </w:r>
      <w:r>
        <w:rPr>
          <w:rFonts w:ascii="HG丸ｺﾞｼｯｸM-PRO" w:eastAsia="HG丸ｺﾞｼｯｸM-PRO" w:hAnsi="HG丸ｺﾞｼｯｸM-PRO" w:hint="eastAsia"/>
        </w:rPr>
        <w:t>が</w:t>
      </w:r>
      <w:r w:rsidRPr="00665D4E">
        <w:rPr>
          <w:rFonts w:ascii="HG丸ｺﾞｼｯｸM-PRO" w:eastAsia="HG丸ｺﾞｼｯｸM-PRO" w:hAnsi="HG丸ｺﾞｼｯｸM-PRO" w:hint="eastAsia"/>
        </w:rPr>
        <w:t>どの程度に</w:t>
      </w:r>
      <w:r>
        <w:rPr>
          <w:rFonts w:ascii="HG丸ｺﾞｼｯｸM-PRO" w:eastAsia="HG丸ｺﾞｼｯｸM-PRO" w:hAnsi="HG丸ｺﾞｼｯｸM-PRO" w:hint="eastAsia"/>
        </w:rPr>
        <w:t>役立つと</w:t>
      </w:r>
      <w:r w:rsidRPr="00665D4E">
        <w:rPr>
          <w:rFonts w:ascii="HG丸ｺﾞｼｯｸM-PRO" w:eastAsia="HG丸ｺﾞｼｯｸM-PRO" w:hAnsi="HG丸ｺﾞｼｯｸM-PRO" w:hint="eastAsia"/>
        </w:rPr>
        <w:t>考えられるか、を皆様に伺うこと</w:t>
      </w:r>
      <w:r>
        <w:rPr>
          <w:rFonts w:ascii="HG丸ｺﾞｼｯｸM-PRO" w:eastAsia="HG丸ｺﾞｼｯｸM-PRO" w:hAnsi="HG丸ｺﾞｼｯｸM-PRO" w:hint="eastAsia"/>
        </w:rPr>
        <w:t>に</w:t>
      </w:r>
      <w:r w:rsidRPr="00665D4E">
        <w:rPr>
          <w:rFonts w:ascii="HG丸ｺﾞｼｯｸM-PRO" w:eastAsia="HG丸ｺﾞｼｯｸM-PRO" w:hAnsi="HG丸ｺﾞｼｯｸM-PRO" w:hint="eastAsia"/>
        </w:rPr>
        <w:t>しました。こ</w:t>
      </w:r>
      <w:r>
        <w:rPr>
          <w:rFonts w:ascii="HG丸ｺﾞｼｯｸM-PRO" w:eastAsia="HG丸ｺﾞｼｯｸM-PRO" w:hAnsi="HG丸ｺﾞｼｯｸM-PRO" w:hint="eastAsia"/>
        </w:rPr>
        <w:t>れによって</w:t>
      </w:r>
      <w:bookmarkEnd w:id="0"/>
      <w:r w:rsidRPr="00665D4E">
        <w:rPr>
          <w:rFonts w:ascii="HG丸ｺﾞｼｯｸM-PRO" w:eastAsia="HG丸ｺﾞｼｯｸM-PRO" w:hAnsi="HG丸ｺﾞｼｯｸM-PRO" w:hint="eastAsia"/>
        </w:rPr>
        <w:t>、より良い内容評価</w:t>
      </w:r>
      <w:r>
        <w:rPr>
          <w:rFonts w:ascii="HG丸ｺﾞｼｯｸM-PRO" w:eastAsia="HG丸ｺﾞｼｯｸM-PRO" w:hAnsi="HG丸ｺﾞｼｯｸM-PRO" w:hint="eastAsia"/>
        </w:rPr>
        <w:t>基準</w:t>
      </w:r>
      <w:r w:rsidRPr="00665D4E">
        <w:rPr>
          <w:rFonts w:ascii="HG丸ｺﾞｼｯｸM-PRO" w:eastAsia="HG丸ｺﾞｼｯｸM-PRO" w:hAnsi="HG丸ｺﾞｼｯｸM-PRO" w:hint="eastAsia"/>
        </w:rPr>
        <w:t>のあり方に向けての課題や</w:t>
      </w:r>
      <w:r>
        <w:rPr>
          <w:rFonts w:ascii="HG丸ｺﾞｼｯｸM-PRO" w:eastAsia="HG丸ｺﾞｼｯｸM-PRO" w:hAnsi="HG丸ｺﾞｼｯｸM-PRO" w:hint="eastAsia"/>
        </w:rPr>
        <w:t>見直しの</w:t>
      </w:r>
      <w:r w:rsidRPr="00665D4E">
        <w:rPr>
          <w:rFonts w:ascii="HG丸ｺﾞｼｯｸM-PRO" w:eastAsia="HG丸ｺﾞｼｯｸM-PRO" w:hAnsi="HG丸ｺﾞｼｯｸM-PRO" w:hint="eastAsia"/>
        </w:rPr>
        <w:t>方向性などを検討</w:t>
      </w:r>
      <w:r>
        <w:rPr>
          <w:rFonts w:ascii="HG丸ｺﾞｼｯｸM-PRO" w:eastAsia="HG丸ｺﾞｼｯｸM-PRO" w:hAnsi="HG丸ｺﾞｼｯｸM-PRO" w:hint="eastAsia"/>
        </w:rPr>
        <w:t>してまいりますので、大変お手数をおかけしますが、重ねて本調査へのご協力をお願いします</w:t>
      </w:r>
      <w:r w:rsidRPr="00665D4E">
        <w:rPr>
          <w:rFonts w:ascii="HG丸ｺﾞｼｯｸM-PRO" w:eastAsia="HG丸ｺﾞｼｯｸM-PRO" w:hAnsi="HG丸ｺﾞｼｯｸM-PRO" w:hint="eastAsia"/>
        </w:rPr>
        <w:t>。</w:t>
      </w:r>
    </w:p>
    <w:p w14:paraId="2DA31715" w14:textId="77777777" w:rsidR="00CC17BC" w:rsidRPr="00665D4E" w:rsidRDefault="00CC17BC" w:rsidP="00CC17BC">
      <w:pPr>
        <w:rPr>
          <w:rFonts w:ascii="HG丸ｺﾞｼｯｸM-PRO" w:eastAsia="HG丸ｺﾞｼｯｸM-PRO" w:hAnsi="HG丸ｺﾞｼｯｸM-PRO"/>
        </w:rPr>
      </w:pPr>
    </w:p>
    <w:p w14:paraId="64B93D2B" w14:textId="77777777" w:rsidR="00CC17BC" w:rsidRDefault="00CC17BC" w:rsidP="00CC17BC">
      <w:pPr>
        <w:rPr>
          <w:rFonts w:ascii="HG丸ｺﾞｼｯｸM-PRO" w:eastAsia="HG丸ｺﾞｼｯｸM-PRO" w:hAnsi="HG丸ｺﾞｼｯｸM-PRO"/>
        </w:rPr>
      </w:pPr>
      <w:r w:rsidRPr="00665D4E">
        <w:rPr>
          <w:rFonts w:ascii="HG丸ｺﾞｼｯｸM-PRO" w:eastAsia="HG丸ｺﾞｼｯｸM-PRO" w:hAnsi="HG丸ｺﾞｼｯｸM-PRO" w:hint="eastAsia"/>
        </w:rPr>
        <w:t>【アンケート調査票Ｂ】</w:t>
      </w:r>
    </w:p>
    <w:p w14:paraId="316C91D5" w14:textId="77777777" w:rsidR="00CC17BC" w:rsidRPr="00B156B1" w:rsidRDefault="00CC17BC" w:rsidP="00CC17BC">
      <w:pPr>
        <w:rPr>
          <w:rFonts w:ascii="HG丸ｺﾞｼｯｸM-PRO" w:eastAsia="HG丸ｺﾞｼｯｸM-PRO" w:hAnsi="HG丸ｺﾞｼｯｸM-PRO"/>
        </w:rPr>
      </w:pPr>
      <w:r>
        <w:rPr>
          <w:rFonts w:ascii="HG丸ｺﾞｼｯｸM-PRO" w:eastAsia="HG丸ｺﾞｼｯｸM-PRO" w:hAnsi="HG丸ｺﾞｼｯｸM-PRO" w:hint="eastAsia"/>
        </w:rPr>
        <w:t>１　目的</w:t>
      </w:r>
    </w:p>
    <w:p w14:paraId="2D2371D8" w14:textId="77777777" w:rsidR="00CC17BC" w:rsidRDefault="00CC17BC" w:rsidP="00CC17BC">
      <w:pPr>
        <w:ind w:leftChars="100" w:left="210" w:firstLineChars="100" w:firstLine="210"/>
        <w:rPr>
          <w:rFonts w:ascii="HG丸ｺﾞｼｯｸM-PRO" w:eastAsia="HG丸ｺﾞｼｯｸM-PRO" w:hAnsi="HG丸ｺﾞｼｯｸM-PRO"/>
        </w:rPr>
      </w:pPr>
      <w:r w:rsidRPr="00B156B1">
        <w:rPr>
          <w:rFonts w:ascii="HG丸ｺﾞｼｯｸM-PRO" w:eastAsia="HG丸ｺﾞｼｯｸM-PRO" w:hAnsi="HG丸ｺﾞｼｯｸM-PRO" w:hint="eastAsia"/>
        </w:rPr>
        <w:t>内容評価基準</w:t>
      </w:r>
      <w:r>
        <w:rPr>
          <w:rFonts w:ascii="HG丸ｺﾞｼｯｸM-PRO" w:eastAsia="HG丸ｺﾞｼｯｸM-PRO" w:hAnsi="HG丸ｺﾞｼｯｸM-PRO" w:hint="eastAsia"/>
        </w:rPr>
        <w:t>の各々の評価細目</w:t>
      </w:r>
      <w:r w:rsidRPr="00B156B1">
        <w:rPr>
          <w:rFonts w:ascii="HG丸ｺﾞｼｯｸM-PRO" w:eastAsia="HG丸ｺﾞｼｯｸM-PRO" w:hAnsi="HG丸ｺﾞｼｯｸM-PRO" w:hint="eastAsia"/>
        </w:rPr>
        <w:t>が「サービスの質の向上」と「</w:t>
      </w:r>
      <w:r>
        <w:rPr>
          <w:rFonts w:ascii="HG丸ｺﾞｼｯｸM-PRO" w:eastAsia="HG丸ｺﾞｼｯｸM-PRO" w:hAnsi="HG丸ｺﾞｼｯｸM-PRO" w:hint="eastAsia"/>
        </w:rPr>
        <w:t>利用者の</w:t>
      </w:r>
      <w:r w:rsidRPr="00B156B1">
        <w:rPr>
          <w:rFonts w:ascii="HG丸ｺﾞｼｯｸM-PRO" w:eastAsia="HG丸ｺﾞｼｯｸM-PRO" w:hAnsi="HG丸ｺﾞｼｯｸM-PRO" w:hint="eastAsia"/>
        </w:rPr>
        <w:t>選択に資する」</w:t>
      </w:r>
      <w:r>
        <w:rPr>
          <w:rFonts w:ascii="HG丸ｺﾞｼｯｸM-PRO" w:eastAsia="HG丸ｺﾞｼｯｸM-PRO" w:hAnsi="HG丸ｺﾞｼｯｸM-PRO" w:hint="eastAsia"/>
        </w:rPr>
        <w:t>と</w:t>
      </w:r>
      <w:r w:rsidRPr="00B156B1">
        <w:rPr>
          <w:rFonts w:ascii="HG丸ｺﾞｼｯｸM-PRO" w:eastAsia="HG丸ｺﾞｼｯｸM-PRO" w:hAnsi="HG丸ｺﾞｼｯｸM-PRO" w:hint="eastAsia"/>
        </w:rPr>
        <w:t>の両</w:t>
      </w:r>
      <w:r>
        <w:rPr>
          <w:rFonts w:ascii="HG丸ｺﾞｼｯｸM-PRO" w:eastAsia="HG丸ｺﾞｼｯｸM-PRO" w:hAnsi="HG丸ｺﾞｼｯｸM-PRO" w:hint="eastAsia"/>
        </w:rPr>
        <w:t>側面</w:t>
      </w:r>
      <w:r w:rsidRPr="00B156B1">
        <w:rPr>
          <w:rFonts w:ascii="HG丸ｺﾞｼｯｸM-PRO" w:eastAsia="HG丸ｺﾞｼｯｸM-PRO" w:hAnsi="HG丸ｺﾞｼｯｸM-PRO" w:hint="eastAsia"/>
        </w:rPr>
        <w:t>においてどの程度に役立</w:t>
      </w:r>
      <w:r>
        <w:rPr>
          <w:rFonts w:ascii="HG丸ｺﾞｼｯｸM-PRO" w:eastAsia="HG丸ｺﾞｼｯｸM-PRO" w:hAnsi="HG丸ｺﾞｼｯｸM-PRO" w:hint="eastAsia"/>
        </w:rPr>
        <w:t>つ</w:t>
      </w:r>
      <w:r w:rsidRPr="00B156B1">
        <w:rPr>
          <w:rFonts w:ascii="HG丸ｺﾞｼｯｸM-PRO" w:eastAsia="HG丸ｺﾞｼｯｸM-PRO" w:hAnsi="HG丸ｺﾞｼｯｸM-PRO" w:hint="eastAsia"/>
        </w:rPr>
        <w:t>と考えられるか、</w:t>
      </w:r>
      <w:r>
        <w:rPr>
          <w:rFonts w:ascii="HG丸ｺﾞｼｯｸM-PRO" w:eastAsia="HG丸ｺﾞｼｯｸM-PRO" w:hAnsi="HG丸ｺﾞｼｯｸM-PRO" w:hint="eastAsia"/>
        </w:rPr>
        <w:t>について評価機関と受審経験のある福祉施設・事業所の意見を把握しようとするもの</w:t>
      </w:r>
    </w:p>
    <w:p w14:paraId="43D340AA" w14:textId="77777777" w:rsidR="00CC17BC" w:rsidRDefault="00CC17BC" w:rsidP="00CC17BC">
      <w:pPr>
        <w:rPr>
          <w:rFonts w:ascii="HG丸ｺﾞｼｯｸM-PRO" w:eastAsia="HG丸ｺﾞｼｯｸM-PRO" w:hAnsi="HG丸ｺﾞｼｯｸM-PRO"/>
        </w:rPr>
      </w:pPr>
      <w:r>
        <w:rPr>
          <w:rFonts w:ascii="HG丸ｺﾞｼｯｸM-PRO" w:eastAsia="HG丸ｺﾞｼｯｸM-PRO" w:hAnsi="HG丸ｺﾞｼｯｸM-PRO" w:hint="eastAsia"/>
        </w:rPr>
        <w:t>２　回答していただきたいサービス分野</w:t>
      </w:r>
    </w:p>
    <w:p w14:paraId="1A648164" w14:textId="77777777" w:rsidR="00CC17BC" w:rsidRPr="00665D4E" w:rsidRDefault="00CC17BC" w:rsidP="00CC17BC">
      <w:pPr>
        <w:pStyle w:val="a3"/>
        <w:numPr>
          <w:ilvl w:val="0"/>
          <w:numId w:val="2"/>
        </w:numPr>
        <w:ind w:leftChars="100" w:left="630"/>
        <w:rPr>
          <w:rFonts w:ascii="HG丸ｺﾞｼｯｸM-PRO" w:eastAsia="HG丸ｺﾞｼｯｸM-PRO" w:hAnsi="HG丸ｺﾞｼｯｸM-PRO"/>
        </w:rPr>
      </w:pPr>
      <w:r w:rsidRPr="00665D4E">
        <w:rPr>
          <w:rFonts w:ascii="HG丸ｺﾞｼｯｸM-PRO" w:eastAsia="HG丸ｺﾞｼｯｸM-PRO" w:hAnsi="HG丸ｺﾞｼｯｸM-PRO" w:hint="eastAsia"/>
        </w:rPr>
        <w:t>評価機関</w:t>
      </w:r>
    </w:p>
    <w:p w14:paraId="1CC4A5AF" w14:textId="77777777" w:rsidR="00CC17BC" w:rsidRPr="00665D4E" w:rsidRDefault="00CC17BC" w:rsidP="00CC17BC">
      <w:pPr>
        <w:ind w:leftChars="300" w:left="630"/>
        <w:rPr>
          <w:rFonts w:ascii="HG丸ｺﾞｼｯｸM-PRO" w:eastAsia="HG丸ｺﾞｼｯｸM-PRO" w:hAnsi="HG丸ｺﾞｼｯｸM-PRO"/>
        </w:rPr>
      </w:pPr>
      <w:r w:rsidRPr="00665D4E">
        <w:rPr>
          <w:rFonts w:ascii="HG丸ｺﾞｼｯｸM-PRO" w:eastAsia="HG丸ｺﾞｼｯｸM-PRO" w:hAnsi="HG丸ｺﾞｼｯｸM-PRO" w:hint="eastAsia"/>
        </w:rPr>
        <w:t>①高齢福祉サービス、②保育サービス、③障害福祉サービス、の全て</w:t>
      </w:r>
    </w:p>
    <w:p w14:paraId="3F14E192" w14:textId="77777777" w:rsidR="00CC17BC" w:rsidRPr="00665D4E" w:rsidRDefault="00CC17BC" w:rsidP="00CC17BC">
      <w:pPr>
        <w:pStyle w:val="a3"/>
        <w:numPr>
          <w:ilvl w:val="0"/>
          <w:numId w:val="2"/>
        </w:numPr>
        <w:ind w:leftChars="100" w:left="630"/>
        <w:rPr>
          <w:rFonts w:ascii="HG丸ｺﾞｼｯｸM-PRO" w:eastAsia="HG丸ｺﾞｼｯｸM-PRO" w:hAnsi="HG丸ｺﾞｼｯｸM-PRO"/>
        </w:rPr>
      </w:pPr>
      <w:r w:rsidRPr="00665D4E">
        <w:rPr>
          <w:rFonts w:ascii="HG丸ｺﾞｼｯｸM-PRO" w:eastAsia="HG丸ｺﾞｼｯｸM-PRO" w:hAnsi="HG丸ｺﾞｼｯｸM-PRO" w:hint="eastAsia"/>
        </w:rPr>
        <w:t>福祉施設・事業所</w:t>
      </w:r>
    </w:p>
    <w:p w14:paraId="1F1E8452" w14:textId="77777777" w:rsidR="00CC17BC" w:rsidRPr="00665D4E" w:rsidRDefault="00CC17BC" w:rsidP="00CC17BC">
      <w:pPr>
        <w:ind w:leftChars="300" w:left="630"/>
        <w:rPr>
          <w:rFonts w:ascii="HG丸ｺﾞｼｯｸM-PRO" w:eastAsia="HG丸ｺﾞｼｯｸM-PRO" w:hAnsi="HG丸ｺﾞｼｯｸM-PRO"/>
        </w:rPr>
      </w:pPr>
      <w:r w:rsidRPr="00665D4E">
        <w:rPr>
          <w:rFonts w:ascii="HG丸ｺﾞｼｯｸM-PRO" w:eastAsia="HG丸ｺﾞｼｯｸM-PRO" w:hAnsi="HG丸ｺﾞｼｯｸM-PRO" w:hint="eastAsia"/>
        </w:rPr>
        <w:t>提供しているサービス</w:t>
      </w:r>
      <w:r>
        <w:rPr>
          <w:rFonts w:ascii="HG丸ｺﾞｼｯｸM-PRO" w:eastAsia="HG丸ｺﾞｼｯｸM-PRO" w:hAnsi="HG丸ｺﾞｼｯｸM-PRO" w:hint="eastAsia"/>
        </w:rPr>
        <w:t>分野</w:t>
      </w:r>
      <w:r w:rsidRPr="00665D4E">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のみ</w:t>
      </w:r>
    </w:p>
    <w:p w14:paraId="70C6EEF0" w14:textId="77777777" w:rsidR="00CC17BC" w:rsidRPr="000D2D90" w:rsidRDefault="00CC17BC" w:rsidP="00CC17BC">
      <w:pPr>
        <w:rPr>
          <w:rFonts w:ascii="HG丸ｺﾞｼｯｸM-PRO" w:eastAsia="HG丸ｺﾞｼｯｸM-PRO" w:hAnsi="HG丸ｺﾞｼｯｸM-PRO"/>
        </w:rPr>
      </w:pPr>
      <w:r w:rsidRPr="000D2D90">
        <w:rPr>
          <w:rFonts w:ascii="HG丸ｺﾞｼｯｸM-PRO" w:eastAsia="HG丸ｺﾞｼｯｸM-PRO" w:hAnsi="HG丸ｺﾞｼｯｸM-PRO" w:hint="eastAsia"/>
        </w:rPr>
        <w:t>４　調査票の送付方法</w:t>
      </w:r>
      <w:r w:rsidRPr="000D2D90">
        <w:rPr>
          <w:rFonts w:ascii="HG丸ｺﾞｼｯｸM-PRO" w:eastAsia="HG丸ｺﾞｼｯｸM-PRO" w:hAnsi="HG丸ｺﾞｼｯｸM-PRO" w:hint="eastAsia"/>
          <w:b/>
          <w:bCs/>
          <w:u w:val="single"/>
        </w:rPr>
        <w:t>【回答期限：２０２０年１１月１３日】</w:t>
      </w:r>
    </w:p>
    <w:p w14:paraId="1AC97363" w14:textId="77777777" w:rsidR="00CC17BC" w:rsidRPr="000D2D90" w:rsidRDefault="00CC17BC" w:rsidP="00CC17BC">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調査票Ａとともに、以下のいずれかの方法でお送りください。</w:t>
      </w:r>
    </w:p>
    <w:p w14:paraId="3D5C5CBB" w14:textId="7AB96A77" w:rsidR="00CC17BC" w:rsidRDefault="00CC17BC" w:rsidP="00CC17BC">
      <w:pPr>
        <w:numPr>
          <w:ilvl w:val="0"/>
          <w:numId w:val="3"/>
        </w:numPr>
        <w:rPr>
          <w:rFonts w:ascii="HG丸ｺﾞｼｯｸM-PRO" w:eastAsia="HG丸ｺﾞｼｯｸM-PRO" w:hAnsi="HG丸ｺﾞｼｯｸM-PRO"/>
        </w:rPr>
      </w:pPr>
      <w:r w:rsidRPr="000D2D90">
        <w:rPr>
          <w:rFonts w:ascii="HG丸ｺﾞｼｯｸM-PRO" w:eastAsia="HG丸ｺﾞｼｯｸM-PRO" w:hAnsi="HG丸ｺﾞｼｯｸM-PRO" w:hint="eastAsia"/>
        </w:rPr>
        <w:t>同封の返信用封筒で当連絡会に郵送</w:t>
      </w:r>
    </w:p>
    <w:p w14:paraId="36364646" w14:textId="72A8C3B8" w:rsidR="00CC17BC" w:rsidRPr="000D2D90" w:rsidRDefault="00CC17BC" w:rsidP="00CC17BC">
      <w:pPr>
        <w:numPr>
          <w:ilvl w:val="0"/>
          <w:numId w:val="3"/>
        </w:numPr>
        <w:rPr>
          <w:rFonts w:ascii="HG丸ｺﾞｼｯｸM-PRO" w:eastAsia="HG丸ｺﾞｼｯｸM-PRO" w:hAnsi="HG丸ｺﾞｼｯｸM-PRO"/>
        </w:rPr>
      </w:pPr>
      <w:r w:rsidRPr="000D2D90">
        <w:rPr>
          <w:rFonts w:ascii="HG丸ｺﾞｼｯｸM-PRO" w:eastAsia="HG丸ｺﾞｼｯｸM-PRO" w:hAnsi="HG丸ｺﾞｼｯｸM-PRO" w:hint="eastAsia"/>
        </w:rPr>
        <w:t>Word版</w:t>
      </w:r>
      <w:r>
        <w:rPr>
          <w:rFonts w:ascii="HG丸ｺﾞｼｯｸM-PRO" w:eastAsia="HG丸ｺﾞｼｯｸM-PRO" w:hAnsi="HG丸ｺﾞｼｯｸM-PRO" w:hint="eastAsia"/>
        </w:rPr>
        <w:t>の</w:t>
      </w:r>
      <w:r w:rsidRPr="000D2D90">
        <w:rPr>
          <w:rFonts w:ascii="HG丸ｺﾞｼｯｸM-PRO" w:eastAsia="HG丸ｺﾞｼｯｸM-PRO" w:hAnsi="HG丸ｺﾞｼｯｸM-PRO" w:hint="eastAsia"/>
        </w:rPr>
        <w:t>調査票を当連絡会にメール送信</w:t>
      </w:r>
      <w:r w:rsidR="00C23601">
        <w:rPr>
          <w:rFonts w:ascii="HG丸ｺﾞｼｯｸM-PRO" w:eastAsia="HG丸ｺﾞｼｯｸM-PRO" w:hAnsi="HG丸ｺﾞｼｯｸM-PRO" w:hint="eastAsia"/>
        </w:rPr>
        <w:t>（当連絡会のホームページ参照）</w:t>
      </w:r>
    </w:p>
    <w:p w14:paraId="7C17C48B" w14:textId="77777777" w:rsidR="00CC17BC" w:rsidRDefault="00CC17BC" w:rsidP="00CC17BC">
      <w:pPr>
        <w:widowControl/>
        <w:jc w:val="left"/>
        <w:rPr>
          <w:rFonts w:ascii="HG丸ｺﾞｼｯｸM-PRO" w:eastAsia="HG丸ｺﾞｼｯｸM-PRO" w:hAnsi="HG丸ｺﾞｼｯｸM-PRO"/>
          <w:sz w:val="20"/>
          <w:szCs w:val="20"/>
        </w:rPr>
      </w:pPr>
    </w:p>
    <w:p w14:paraId="2F470F3B" w14:textId="77777777" w:rsidR="00CC17BC" w:rsidRDefault="00CC17BC" w:rsidP="00CC17BC">
      <w:pPr>
        <w:widowControl/>
        <w:jc w:val="left"/>
        <w:rPr>
          <w:rFonts w:ascii="HG丸ｺﾞｼｯｸM-PRO" w:eastAsia="HG丸ｺﾞｼｯｸM-PRO" w:hAnsi="HG丸ｺﾞｼｯｸM-PRO"/>
          <w:sz w:val="20"/>
          <w:szCs w:val="20"/>
        </w:rPr>
      </w:pPr>
    </w:p>
    <w:p w14:paraId="1ECCF33A" w14:textId="36DBF4B2" w:rsidR="00CC17BC" w:rsidRDefault="00CC17BC" w:rsidP="00CC17B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353CC151" w14:textId="6CC02C4C" w:rsidR="00677C9D" w:rsidRPr="00E76996" w:rsidRDefault="00DE04C1" w:rsidP="009E006C">
      <w:pPr>
        <w:widowControl/>
        <w:jc w:val="left"/>
        <w:rPr>
          <w:rFonts w:ascii="HG丸ｺﾞｼｯｸM-PRO" w:eastAsia="HG丸ｺﾞｼｯｸM-PRO" w:hAnsi="HG丸ｺﾞｼｯｸM-PRO"/>
          <w:sz w:val="22"/>
          <w:u w:val="single"/>
        </w:rPr>
      </w:pPr>
      <w:r w:rsidRPr="00FA6489">
        <w:rPr>
          <w:rFonts w:ascii="ＭＳ Ｐゴシック" w:eastAsia="ＭＳ Ｐゴシック" w:hAnsi="ＭＳ Ｐゴシック" w:cs="Times New Roman" w:hint="eastAsia"/>
          <w:noProof/>
          <w:color w:val="000000" w:themeColor="text1"/>
          <w:spacing w:val="17"/>
          <w:sz w:val="18"/>
          <w:szCs w:val="18"/>
        </w:rPr>
        <w:lastRenderedPageBreak/>
        <mc:AlternateContent>
          <mc:Choice Requires="wps">
            <w:drawing>
              <wp:anchor distT="0" distB="0" distL="114300" distR="114300" simplePos="0" relativeHeight="251661312" behindDoc="0" locked="0" layoutInCell="1" allowOverlap="1" wp14:anchorId="117A6F58" wp14:editId="5023CC32">
                <wp:simplePos x="0" y="0"/>
                <wp:positionH relativeFrom="column">
                  <wp:posOffset>4371975</wp:posOffset>
                </wp:positionH>
                <wp:positionV relativeFrom="paragraph">
                  <wp:posOffset>-400050</wp:posOffset>
                </wp:positionV>
                <wp:extent cx="1806575" cy="352425"/>
                <wp:effectExtent l="0" t="0" r="22225" b="28575"/>
                <wp:wrapNone/>
                <wp:docPr id="2" name="正方形/長方形 2"/>
                <wp:cNvGraphicFramePr/>
                <a:graphic xmlns:a="http://schemas.openxmlformats.org/drawingml/2006/main">
                  <a:graphicData uri="http://schemas.microsoft.com/office/word/2010/wordprocessingShape">
                    <wps:wsp>
                      <wps:cNvSpPr/>
                      <wps:spPr>
                        <a:xfrm>
                          <a:off x="0" y="0"/>
                          <a:ext cx="1806575" cy="352425"/>
                        </a:xfrm>
                        <a:prstGeom prst="rect">
                          <a:avLst/>
                        </a:prstGeom>
                        <a:noFill/>
                        <a:ln w="12700" cap="flat" cmpd="sng" algn="ctr">
                          <a:solidFill>
                            <a:sysClr val="windowText" lastClr="000000"/>
                          </a:solidFill>
                          <a:prstDash val="solid"/>
                          <a:miter lim="800000"/>
                        </a:ln>
                        <a:effectLst/>
                      </wps:spPr>
                      <wps:txbx>
                        <w:txbxContent>
                          <w:p w14:paraId="02B770FF" w14:textId="26BF7344" w:rsidR="00B80E22" w:rsidRPr="00A21DCC" w:rsidRDefault="00B80E22" w:rsidP="00B80E22">
                            <w:pPr>
                              <w:jc w:val="center"/>
                              <w:rPr>
                                <w:b/>
                                <w:bCs/>
                                <w:color w:val="000000" w:themeColor="text1"/>
                              </w:rPr>
                            </w:pPr>
                            <w:r w:rsidRPr="00A21DCC">
                              <w:rPr>
                                <w:rFonts w:hint="eastAsia"/>
                                <w:b/>
                                <w:bCs/>
                                <w:color w:val="000000" w:themeColor="text1"/>
                              </w:rPr>
                              <w:t>評価機関</w:t>
                            </w:r>
                            <w:r w:rsidR="00636A4A">
                              <w:rPr>
                                <w:rFonts w:hint="eastAsia"/>
                                <w:b/>
                                <w:bCs/>
                                <w:color w:val="000000" w:themeColor="text1"/>
                              </w:rPr>
                              <w:t>用</w:t>
                            </w:r>
                            <w:r w:rsidR="00A317B1">
                              <w:rPr>
                                <w:rFonts w:hint="eastAsia"/>
                                <w:b/>
                                <w:bCs/>
                                <w:color w:val="000000" w:themeColor="text1"/>
                              </w:rPr>
                              <w:t>・受審事業所</w:t>
                            </w:r>
                            <w:r w:rsidR="00636A4A">
                              <w:rPr>
                                <w:rFonts w:hint="eastAsia"/>
                                <w:b/>
                                <w:bCs/>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A6F58" id="正方形/長方形 2" o:spid="_x0000_s1026" style="position:absolute;margin-left:344.25pt;margin-top:-31.5pt;width:142.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" filled="f" strokecolor="windowText" strokeweight="1pt">
                <v:textbox>
                  <w:txbxContent>
                    <w:p w14:paraId="02B770FF" w14:textId="26BF7344" w:rsidR="00B80E22" w:rsidRPr="00A21DCC" w:rsidRDefault="00B80E22" w:rsidP="00B80E22">
                      <w:pPr>
                        <w:jc w:val="center"/>
                        <w:rPr>
                          <w:b/>
                          <w:bCs/>
                          <w:color w:val="000000" w:themeColor="text1"/>
                        </w:rPr>
                      </w:pPr>
                      <w:r w:rsidRPr="00A21DCC">
                        <w:rPr>
                          <w:rFonts w:hint="eastAsia"/>
                          <w:b/>
                          <w:bCs/>
                          <w:color w:val="000000" w:themeColor="text1"/>
                        </w:rPr>
                        <w:t>評価機関</w:t>
                      </w:r>
                      <w:r w:rsidR="00636A4A">
                        <w:rPr>
                          <w:rFonts w:hint="eastAsia"/>
                          <w:b/>
                          <w:bCs/>
                          <w:color w:val="000000" w:themeColor="text1"/>
                        </w:rPr>
                        <w:t>用</w:t>
                      </w:r>
                      <w:r w:rsidR="00A317B1">
                        <w:rPr>
                          <w:rFonts w:hint="eastAsia"/>
                          <w:b/>
                          <w:bCs/>
                          <w:color w:val="000000" w:themeColor="text1"/>
                        </w:rPr>
                        <w:t>・受審事業所</w:t>
                      </w:r>
                      <w:r w:rsidR="00636A4A">
                        <w:rPr>
                          <w:rFonts w:hint="eastAsia"/>
                          <w:b/>
                          <w:bCs/>
                          <w:color w:val="000000" w:themeColor="text1"/>
                        </w:rPr>
                        <w:t>用</w:t>
                      </w:r>
                    </w:p>
                  </w:txbxContent>
                </v:textbox>
              </v:rect>
            </w:pict>
          </mc:Fallback>
        </mc:AlternateContent>
      </w:r>
      <w:r w:rsidRPr="005A0D2E">
        <w:rPr>
          <w:rFonts w:ascii="ＭＳ Ｐゴシック" w:eastAsia="ＭＳ Ｐゴシック" w:hAnsi="ＭＳ Ｐゴシック" w:cs="Times New Roman" w:hint="eastAsia"/>
          <w:bCs/>
          <w:noProof/>
          <w:color w:val="000000" w:themeColor="text1"/>
          <w:spacing w:val="17"/>
          <w:sz w:val="20"/>
          <w:szCs w:val="20"/>
        </w:rPr>
        <mc:AlternateContent>
          <mc:Choice Requires="wps">
            <w:drawing>
              <wp:anchor distT="0" distB="0" distL="114300" distR="114300" simplePos="0" relativeHeight="251673600" behindDoc="0" locked="0" layoutInCell="1" allowOverlap="1" wp14:anchorId="5A059FF0" wp14:editId="55978B2C">
                <wp:simplePos x="0" y="0"/>
                <wp:positionH relativeFrom="column">
                  <wp:posOffset>2038350</wp:posOffset>
                </wp:positionH>
                <wp:positionV relativeFrom="paragraph">
                  <wp:posOffset>-483235</wp:posOffset>
                </wp:positionV>
                <wp:extent cx="2476500" cy="530225"/>
                <wp:effectExtent l="0" t="0" r="0" b="3175"/>
                <wp:wrapNone/>
                <wp:docPr id="4" name="正方形/長方形 4"/>
                <wp:cNvGraphicFramePr/>
                <a:graphic xmlns:a="http://schemas.openxmlformats.org/drawingml/2006/main">
                  <a:graphicData uri="http://schemas.microsoft.com/office/word/2010/wordprocessingShape">
                    <wps:wsp>
                      <wps:cNvSpPr/>
                      <wps:spPr>
                        <a:xfrm>
                          <a:off x="0" y="0"/>
                          <a:ext cx="2476500" cy="530225"/>
                        </a:xfrm>
                        <a:prstGeom prst="rect">
                          <a:avLst/>
                        </a:prstGeom>
                        <a:noFill/>
                        <a:ln w="12700" cap="flat" cmpd="sng" algn="ctr">
                          <a:noFill/>
                          <a:prstDash val="solid"/>
                          <a:miter lim="800000"/>
                        </a:ln>
                        <a:effectLst/>
                      </wps:spPr>
                      <wps:txbx>
                        <w:txbxContent>
                          <w:p w14:paraId="6A659668" w14:textId="77777777" w:rsidR="00DE04C1" w:rsidRPr="004E1E9A" w:rsidRDefault="00DE04C1" w:rsidP="00DE04C1">
                            <w:pPr>
                              <w:jc w:val="center"/>
                              <w:rPr>
                                <w:b/>
                                <w:bCs/>
                                <w:color w:val="000000" w:themeColor="text1"/>
                                <w:sz w:val="22"/>
                              </w:rPr>
                            </w:pPr>
                            <w:r w:rsidRPr="004E1E9A">
                              <w:rPr>
                                <w:rFonts w:hint="eastAsia"/>
                                <w:b/>
                                <w:bCs/>
                                <w:color w:val="000000" w:themeColor="text1"/>
                                <w:sz w:val="22"/>
                              </w:rPr>
                              <w:t>【回答期限：2020年11月13日】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59FF0" id="正方形/長方形 4" o:spid="_x0000_s1027" style="position:absolute;margin-left:160.5pt;margin-top:-38.05pt;width:195pt;height:4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" filled="f" stroked="f" strokeweight="1pt">
                <v:textbox>
                  <w:txbxContent>
                    <w:p w14:paraId="6A659668" w14:textId="77777777" w:rsidR="00DE04C1" w:rsidRPr="004E1E9A" w:rsidRDefault="00DE04C1" w:rsidP="00DE04C1">
                      <w:pPr>
                        <w:jc w:val="center"/>
                        <w:rPr>
                          <w:b/>
                          <w:bCs/>
                          <w:color w:val="000000" w:themeColor="text1"/>
                          <w:sz w:val="22"/>
                        </w:rPr>
                      </w:pPr>
                      <w:r w:rsidRPr="004E1E9A">
                        <w:rPr>
                          <w:rFonts w:hint="eastAsia"/>
                          <w:b/>
                          <w:bCs/>
                          <w:color w:val="000000" w:themeColor="text1"/>
                          <w:sz w:val="22"/>
                        </w:rPr>
                        <w:t>【回答期限：2020年11月13日】</w:t>
                      </w:r>
                    </w:p>
                  </w:txbxContent>
                </v:textbox>
              </v:rect>
            </w:pict>
          </mc:Fallback>
        </mc:AlternateContent>
      </w:r>
      <w:r w:rsidRPr="00FA6489">
        <w:rPr>
          <w:rFonts w:ascii="ＭＳ Ｐゴシック" w:eastAsia="ＭＳ Ｐゴシック" w:hAnsi="ＭＳ Ｐゴシック" w:cs="Times New Roman" w:hint="eastAsia"/>
          <w:noProof/>
          <w:color w:val="000000" w:themeColor="text1"/>
          <w:spacing w:val="17"/>
          <w:sz w:val="18"/>
          <w:szCs w:val="18"/>
        </w:rPr>
        <mc:AlternateContent>
          <mc:Choice Requires="wps">
            <w:drawing>
              <wp:anchor distT="0" distB="0" distL="114300" distR="114300" simplePos="0" relativeHeight="251650048" behindDoc="0" locked="0" layoutInCell="1" allowOverlap="1" wp14:anchorId="3AD58558" wp14:editId="3F27FB29">
                <wp:simplePos x="0" y="0"/>
                <wp:positionH relativeFrom="column">
                  <wp:posOffset>0</wp:posOffset>
                </wp:positionH>
                <wp:positionV relativeFrom="paragraph">
                  <wp:posOffset>-492125</wp:posOffset>
                </wp:positionV>
                <wp:extent cx="3778250" cy="5207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778250" cy="520700"/>
                        </a:xfrm>
                        <a:prstGeom prst="rect">
                          <a:avLst/>
                        </a:prstGeom>
                        <a:noFill/>
                        <a:ln w="12700" cap="flat" cmpd="sng" algn="ctr">
                          <a:noFill/>
                          <a:prstDash val="solid"/>
                          <a:miter lim="800000"/>
                        </a:ln>
                        <a:effectLst/>
                      </wps:spPr>
                      <wps:txbx>
                        <w:txbxContent>
                          <w:p w14:paraId="1FEDD294" w14:textId="10D22D2C" w:rsidR="00B80E22" w:rsidRPr="008D71CA" w:rsidRDefault="00B80E22" w:rsidP="00C91B72">
                            <w:pPr>
                              <w:jc w:val="left"/>
                              <w:rPr>
                                <w:b/>
                                <w:bCs/>
                                <w:color w:val="000000" w:themeColor="text1"/>
                                <w:sz w:val="36"/>
                                <w:szCs w:val="40"/>
                              </w:rPr>
                            </w:pPr>
                            <w:r w:rsidRPr="008D71CA">
                              <w:rPr>
                                <w:rFonts w:hint="eastAsia"/>
                                <w:b/>
                                <w:bCs/>
                                <w:color w:val="000000" w:themeColor="text1"/>
                                <w:sz w:val="36"/>
                                <w:szCs w:val="40"/>
                              </w:rPr>
                              <w:t>アンケート調査票</w:t>
                            </w:r>
                            <w:r>
                              <w:rPr>
                                <w:rFonts w:hint="eastAsia"/>
                                <w:b/>
                                <w:bCs/>
                                <w:color w:val="000000" w:themeColor="text1"/>
                                <w:sz w:val="36"/>
                                <w:szCs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58558" id="正方形/長方形 12" o:spid="_x0000_s1028" style="position:absolute;margin-left:0;margin-top:-38.75pt;width:297.5pt;height:4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" filled="f" stroked="f" strokeweight="1pt">
                <v:textbox>
                  <w:txbxContent>
                    <w:p w14:paraId="1FEDD294" w14:textId="10D22D2C" w:rsidR="00B80E22" w:rsidRPr="008D71CA" w:rsidRDefault="00B80E22" w:rsidP="00C91B72">
                      <w:pPr>
                        <w:jc w:val="left"/>
                        <w:rPr>
                          <w:b/>
                          <w:bCs/>
                          <w:color w:val="000000" w:themeColor="text1"/>
                          <w:sz w:val="36"/>
                          <w:szCs w:val="40"/>
                        </w:rPr>
                      </w:pPr>
                      <w:r w:rsidRPr="008D71CA">
                        <w:rPr>
                          <w:rFonts w:hint="eastAsia"/>
                          <w:b/>
                          <w:bCs/>
                          <w:color w:val="000000" w:themeColor="text1"/>
                          <w:sz w:val="36"/>
                          <w:szCs w:val="40"/>
                        </w:rPr>
                        <w:t>アンケート調査票</w:t>
                      </w:r>
                      <w:r>
                        <w:rPr>
                          <w:rFonts w:hint="eastAsia"/>
                          <w:b/>
                          <w:bCs/>
                          <w:color w:val="000000" w:themeColor="text1"/>
                          <w:sz w:val="36"/>
                          <w:szCs w:val="40"/>
                        </w:rPr>
                        <w:t>B</w:t>
                      </w:r>
                    </w:p>
                  </w:txbxContent>
                </v:textbox>
              </v:rect>
            </w:pict>
          </mc:Fallback>
        </mc:AlternateContent>
      </w:r>
      <w:r w:rsidR="00C52ACE" w:rsidRPr="00FA6489">
        <w:rPr>
          <w:rFonts w:ascii="HG丸ｺﾞｼｯｸM-PRO" w:eastAsia="HG丸ｺﾞｼｯｸM-PRO" w:hAnsi="HG丸ｺﾞｼｯｸM-PRO" w:hint="eastAsia"/>
          <w:sz w:val="20"/>
          <w:szCs w:val="20"/>
          <w:u w:val="single"/>
        </w:rPr>
        <w:t>●</w:t>
      </w:r>
      <w:r w:rsidR="00517E78" w:rsidRPr="00FA6489">
        <w:rPr>
          <w:rFonts w:ascii="HG丸ｺﾞｼｯｸM-PRO" w:eastAsia="HG丸ｺﾞｼｯｸM-PRO" w:hAnsi="HG丸ｺﾞｼｯｸM-PRO" w:hint="eastAsia"/>
          <w:sz w:val="20"/>
          <w:szCs w:val="20"/>
          <w:u w:val="single"/>
        </w:rPr>
        <w:t>現行の</w:t>
      </w:r>
      <w:r w:rsidR="00677C9D" w:rsidRPr="00FA6489">
        <w:rPr>
          <w:rFonts w:ascii="HG丸ｺﾞｼｯｸM-PRO" w:eastAsia="HG丸ｺﾞｼｯｸM-PRO" w:hAnsi="HG丸ｺﾞｼｯｸM-PRO" w:hint="eastAsia"/>
          <w:sz w:val="20"/>
          <w:szCs w:val="20"/>
          <w:u w:val="single"/>
        </w:rPr>
        <w:t>評価項目</w:t>
      </w:r>
      <w:r w:rsidR="00B80E22" w:rsidRPr="00FA6489">
        <w:rPr>
          <w:rFonts w:ascii="HG丸ｺﾞｼｯｸM-PRO" w:eastAsia="HG丸ｺﾞｼｯｸM-PRO" w:hAnsi="HG丸ｺﾞｼｯｸM-PRO" w:hint="eastAsia"/>
          <w:sz w:val="20"/>
          <w:szCs w:val="20"/>
          <w:u w:val="single"/>
        </w:rPr>
        <w:t>（内容評価細目）</w:t>
      </w:r>
      <w:r w:rsidR="00677C9D" w:rsidRPr="00FA6489">
        <w:rPr>
          <w:rFonts w:ascii="HG丸ｺﾞｼｯｸM-PRO" w:eastAsia="HG丸ｺﾞｼｯｸM-PRO" w:hAnsi="HG丸ｺﾞｼｯｸM-PRO" w:hint="eastAsia"/>
          <w:sz w:val="20"/>
          <w:szCs w:val="20"/>
          <w:u w:val="single"/>
        </w:rPr>
        <w:t>についてお聞きします</w:t>
      </w:r>
    </w:p>
    <w:p w14:paraId="2CC85085" w14:textId="5561D546" w:rsidR="005765C3" w:rsidRPr="00FA6489" w:rsidRDefault="00B80E22" w:rsidP="00FA6489">
      <w:pPr>
        <w:spacing w:line="280" w:lineRule="exact"/>
        <w:ind w:leftChars="100" w:left="210"/>
        <w:rPr>
          <w:rFonts w:ascii="HG丸ｺﾞｼｯｸM-PRO" w:eastAsia="HG丸ｺﾞｼｯｸM-PRO" w:hAnsi="HG丸ｺﾞｼｯｸM-PRO"/>
          <w:b/>
          <w:sz w:val="20"/>
          <w:szCs w:val="20"/>
        </w:rPr>
      </w:pPr>
      <w:r w:rsidRPr="00FA6489">
        <w:rPr>
          <w:rFonts w:ascii="HG丸ｺﾞｼｯｸM-PRO" w:eastAsia="HG丸ｺﾞｼｯｸM-PRO" w:hAnsi="HG丸ｺﾞｼｯｸM-PRO" w:hint="eastAsia"/>
          <w:b/>
          <w:sz w:val="20"/>
          <w:szCs w:val="20"/>
        </w:rPr>
        <w:t>問１：内容評価基準（評価細目）が、</w:t>
      </w:r>
      <w:r w:rsidR="00D51D68" w:rsidRPr="00FA6489">
        <w:rPr>
          <w:rFonts w:ascii="HG丸ｺﾞｼｯｸM-PRO" w:eastAsia="HG丸ｺﾞｼｯｸM-PRO" w:hAnsi="HG丸ｺﾞｼｯｸM-PRO" w:hint="eastAsia"/>
          <w:b/>
          <w:sz w:val="20"/>
          <w:szCs w:val="20"/>
        </w:rPr>
        <w:t>第三者評価の目的である「サービスの質の改善」と「利用者の選択に資する」という面</w:t>
      </w:r>
      <w:r w:rsidRPr="00FA6489">
        <w:rPr>
          <w:rFonts w:ascii="HG丸ｺﾞｼｯｸM-PRO" w:eastAsia="HG丸ｺﾞｼｯｸM-PRO" w:hAnsi="HG丸ｺﾞｼｯｸM-PRO" w:hint="eastAsia"/>
          <w:b/>
          <w:sz w:val="20"/>
          <w:szCs w:val="20"/>
        </w:rPr>
        <w:t>でどの程度</w:t>
      </w:r>
      <w:r w:rsidR="006D66A8" w:rsidRPr="00FA6489">
        <w:rPr>
          <w:rFonts w:ascii="HG丸ｺﾞｼｯｸM-PRO" w:eastAsia="HG丸ｺﾞｼｯｸM-PRO" w:hAnsi="HG丸ｺﾞｼｯｸM-PRO" w:hint="eastAsia"/>
          <w:b/>
          <w:sz w:val="20"/>
          <w:szCs w:val="20"/>
        </w:rPr>
        <w:t>に</w:t>
      </w:r>
      <w:r w:rsidRPr="00FA6489">
        <w:rPr>
          <w:rFonts w:ascii="HG丸ｺﾞｼｯｸM-PRO" w:eastAsia="HG丸ｺﾞｼｯｸM-PRO" w:hAnsi="HG丸ｺﾞｼｯｸM-PRO" w:hint="eastAsia"/>
          <w:b/>
          <w:sz w:val="20"/>
          <w:szCs w:val="20"/>
        </w:rPr>
        <w:t>役立つと</w:t>
      </w:r>
      <w:r w:rsidR="00C91B72" w:rsidRPr="00FA6489">
        <w:rPr>
          <w:rFonts w:ascii="HG丸ｺﾞｼｯｸM-PRO" w:eastAsia="HG丸ｺﾞｼｯｸM-PRO" w:hAnsi="HG丸ｺﾞｼｯｸM-PRO" w:hint="eastAsia"/>
          <w:b/>
          <w:sz w:val="20"/>
          <w:szCs w:val="20"/>
        </w:rPr>
        <w:t>思われます</w:t>
      </w:r>
      <w:r w:rsidRPr="00FA6489">
        <w:rPr>
          <w:rFonts w:ascii="HG丸ｺﾞｼｯｸM-PRO" w:eastAsia="HG丸ｺﾞｼｯｸM-PRO" w:hAnsi="HG丸ｺﾞｼｯｸM-PRO" w:hint="eastAsia"/>
          <w:b/>
          <w:sz w:val="20"/>
          <w:szCs w:val="20"/>
        </w:rPr>
        <w:t>か</w:t>
      </w:r>
      <w:r w:rsidR="00C91B72" w:rsidRPr="00FA6489">
        <w:rPr>
          <w:rFonts w:ascii="HG丸ｺﾞｼｯｸM-PRO" w:eastAsia="HG丸ｺﾞｼｯｸM-PRO" w:hAnsi="HG丸ｺﾞｼｯｸM-PRO" w:hint="eastAsia"/>
          <w:b/>
          <w:sz w:val="20"/>
          <w:szCs w:val="20"/>
        </w:rPr>
        <w:t>。</w:t>
      </w:r>
      <w:r w:rsidRPr="00FA6489">
        <w:rPr>
          <w:rFonts w:ascii="HG丸ｺﾞｼｯｸM-PRO" w:eastAsia="HG丸ｺﾞｼｯｸM-PRO" w:hAnsi="HG丸ｺﾞｼｯｸM-PRO" w:hint="eastAsia"/>
          <w:b/>
          <w:sz w:val="20"/>
          <w:szCs w:val="20"/>
        </w:rPr>
        <w:t>当てはまる箇所に〇をつけてください（</w:t>
      </w:r>
      <w:r w:rsidR="00A47F30" w:rsidRPr="00FA6489">
        <w:rPr>
          <w:rFonts w:ascii="HG丸ｺﾞｼｯｸM-PRO" w:eastAsia="HG丸ｺﾞｼｯｸM-PRO" w:hAnsi="HG丸ｺﾞｼｯｸM-PRO" w:hint="eastAsia"/>
          <w:b/>
          <w:sz w:val="20"/>
          <w:szCs w:val="20"/>
        </w:rPr>
        <w:t>高齢・保育</w:t>
      </w:r>
      <w:r w:rsidR="00E76996" w:rsidRPr="00FA6489">
        <w:rPr>
          <w:rFonts w:ascii="HG丸ｺﾞｼｯｸM-PRO" w:eastAsia="HG丸ｺﾞｼｯｸM-PRO" w:hAnsi="HG丸ｺﾞｼｯｸM-PRO" w:hint="eastAsia"/>
          <w:b/>
          <w:sz w:val="20"/>
          <w:szCs w:val="20"/>
        </w:rPr>
        <w:t>・障害</w:t>
      </w:r>
      <w:r w:rsidRPr="00FA6489">
        <w:rPr>
          <w:rFonts w:ascii="HG丸ｺﾞｼｯｸM-PRO" w:eastAsia="HG丸ｺﾞｼｯｸM-PRO" w:hAnsi="HG丸ｺﾞｼｯｸM-PRO" w:hint="eastAsia"/>
          <w:b/>
          <w:sz w:val="20"/>
          <w:szCs w:val="20"/>
        </w:rPr>
        <w:t>の分野ごと）</w:t>
      </w:r>
    </w:p>
    <w:p w14:paraId="19A553B6" w14:textId="3A05604D" w:rsidR="005765C3" w:rsidRPr="00FA6489" w:rsidRDefault="00A47F30" w:rsidP="00FA6489">
      <w:pPr>
        <w:jc w:val="left"/>
        <w:rPr>
          <w:rFonts w:ascii="HG丸ｺﾞｼｯｸM-PRO" w:eastAsia="HG丸ｺﾞｼｯｸM-PRO" w:hAnsi="HG丸ｺﾞｼｯｸM-PRO" w:cs="Times New Roman"/>
          <w:b/>
          <w:sz w:val="20"/>
          <w:szCs w:val="20"/>
        </w:rPr>
      </w:pPr>
      <w:r w:rsidRPr="00FA6489">
        <w:rPr>
          <w:rFonts w:ascii="HG丸ｺﾞｼｯｸM-PRO" w:eastAsia="HG丸ｺﾞｼｯｸM-PRO" w:hAnsi="HG丸ｺﾞｼｯｸM-PRO" w:cs="Times New Roman" w:hint="eastAsia"/>
          <w:b/>
          <w:sz w:val="20"/>
          <w:szCs w:val="20"/>
        </w:rPr>
        <w:t>①高齢福祉サービス</w:t>
      </w:r>
    </w:p>
    <w:tbl>
      <w:tblPr>
        <w:tblStyle w:val="a8"/>
        <w:tblW w:w="0" w:type="auto"/>
        <w:tblLook w:val="04A0" w:firstRow="1" w:lastRow="0" w:firstColumn="1" w:lastColumn="0" w:noHBand="0" w:noVBand="1"/>
      </w:tblPr>
      <w:tblGrid>
        <w:gridCol w:w="617"/>
        <w:gridCol w:w="4549"/>
        <w:gridCol w:w="754"/>
        <w:gridCol w:w="851"/>
        <w:gridCol w:w="805"/>
        <w:gridCol w:w="754"/>
        <w:gridCol w:w="850"/>
        <w:gridCol w:w="782"/>
      </w:tblGrid>
      <w:tr w:rsidR="005765C3" w14:paraId="28B4376F" w14:textId="77777777" w:rsidTr="00506E78">
        <w:trPr>
          <w:trHeight w:val="367"/>
        </w:trPr>
        <w:tc>
          <w:tcPr>
            <w:tcW w:w="617" w:type="dxa"/>
            <w:vMerge w:val="restart"/>
            <w:tcBorders>
              <w:right w:val="single" w:sz="4" w:space="0" w:color="auto"/>
            </w:tcBorders>
            <w:vAlign w:val="center"/>
          </w:tcPr>
          <w:p w14:paraId="05E7F691" w14:textId="307DA5EB" w:rsidR="005765C3" w:rsidRPr="00FA6489" w:rsidRDefault="00FA6489" w:rsidP="00FA6489">
            <w:pPr>
              <w:jc w:val="center"/>
              <w:rPr>
                <w:rFonts w:ascii="ＭＳ Ｐゴシック" w:eastAsia="ＭＳ Ｐゴシック" w:hAnsi="ＭＳ Ｐゴシック"/>
                <w:b/>
                <w:bCs/>
                <w:sz w:val="20"/>
                <w:szCs w:val="20"/>
              </w:rPr>
            </w:pPr>
            <w:r w:rsidRPr="00FA6489">
              <w:rPr>
                <w:rFonts w:ascii="ＭＳ Ｐゴシック" w:eastAsia="ＭＳ Ｐゴシック" w:hAnsi="ＭＳ Ｐゴシック" w:hint="eastAsia"/>
                <w:b/>
                <w:bCs/>
                <w:sz w:val="20"/>
                <w:szCs w:val="20"/>
              </w:rPr>
              <w:t>№</w:t>
            </w:r>
          </w:p>
        </w:tc>
        <w:tc>
          <w:tcPr>
            <w:tcW w:w="4549" w:type="dxa"/>
            <w:vMerge w:val="restart"/>
            <w:tcBorders>
              <w:left w:val="single" w:sz="4" w:space="0" w:color="auto"/>
              <w:right w:val="double" w:sz="4" w:space="0" w:color="auto"/>
            </w:tcBorders>
            <w:vAlign w:val="center"/>
          </w:tcPr>
          <w:p w14:paraId="59E1BC54" w14:textId="64CB2153" w:rsidR="005765C3" w:rsidRPr="00FA6489" w:rsidRDefault="005765C3" w:rsidP="008A19A2">
            <w:pPr>
              <w:jc w:val="center"/>
              <w:rPr>
                <w:rFonts w:ascii="HG丸ｺﾞｼｯｸM-PRO" w:eastAsia="HG丸ｺﾞｼｯｸM-PRO" w:hAnsi="HG丸ｺﾞｼｯｸM-PRO"/>
                <w:b/>
                <w:sz w:val="20"/>
                <w:szCs w:val="20"/>
              </w:rPr>
            </w:pPr>
            <w:r w:rsidRPr="00FA6489">
              <w:rPr>
                <w:rFonts w:ascii="HG丸ｺﾞｼｯｸM-PRO" w:eastAsia="HG丸ｺﾞｼｯｸM-PRO" w:hAnsi="HG丸ｺﾞｼｯｸM-PRO" w:cs="ＭＳ Ｐゴシック" w:hint="eastAsia"/>
                <w:b/>
                <w:color w:val="000000"/>
                <w:kern w:val="0"/>
                <w:sz w:val="20"/>
                <w:szCs w:val="20"/>
              </w:rPr>
              <w:t>内容評価基準</w:t>
            </w:r>
            <w:r w:rsidR="008A19A2" w:rsidRPr="00FA6489">
              <w:rPr>
                <w:rFonts w:ascii="HG丸ｺﾞｼｯｸM-PRO" w:eastAsia="HG丸ｺﾞｼｯｸM-PRO" w:hAnsi="HG丸ｺﾞｼｯｸM-PRO" w:cs="ＭＳ Ｐゴシック" w:hint="eastAsia"/>
                <w:b/>
                <w:color w:val="000000"/>
                <w:kern w:val="0"/>
                <w:sz w:val="20"/>
                <w:szCs w:val="20"/>
              </w:rPr>
              <w:t>の評価細目</w:t>
            </w:r>
          </w:p>
        </w:tc>
        <w:tc>
          <w:tcPr>
            <w:tcW w:w="2410" w:type="dxa"/>
            <w:gridSpan w:val="3"/>
            <w:tcBorders>
              <w:left w:val="double" w:sz="4" w:space="0" w:color="auto"/>
              <w:right w:val="double" w:sz="4" w:space="0" w:color="auto"/>
            </w:tcBorders>
            <w:shd w:val="clear" w:color="auto" w:fill="D9D9D9" w:themeFill="background1" w:themeFillShade="D9"/>
          </w:tcPr>
          <w:p w14:paraId="2EEACE40" w14:textId="5B8A6568" w:rsidR="005765C3" w:rsidRPr="00FA6489" w:rsidRDefault="005765C3" w:rsidP="00A317B1">
            <w:pPr>
              <w:jc w:val="center"/>
              <w:rPr>
                <w:rFonts w:ascii="HG丸ｺﾞｼｯｸM-PRO" w:eastAsia="HG丸ｺﾞｼｯｸM-PRO" w:hAnsi="HG丸ｺﾞｼｯｸM-PRO"/>
                <w:sz w:val="20"/>
                <w:szCs w:val="20"/>
              </w:rPr>
            </w:pPr>
            <w:r w:rsidRPr="00FA6489">
              <w:rPr>
                <w:rFonts w:ascii="HG丸ｺﾞｼｯｸM-PRO" w:eastAsia="HG丸ｺﾞｼｯｸM-PRO" w:hAnsi="HG丸ｺﾞｼｯｸM-PRO" w:hint="eastAsia"/>
                <w:b/>
                <w:sz w:val="20"/>
                <w:szCs w:val="20"/>
              </w:rPr>
              <w:t>サービスの質の改善</w:t>
            </w:r>
          </w:p>
        </w:tc>
        <w:tc>
          <w:tcPr>
            <w:tcW w:w="2386" w:type="dxa"/>
            <w:gridSpan w:val="3"/>
            <w:tcBorders>
              <w:left w:val="double" w:sz="4" w:space="0" w:color="auto"/>
              <w:right w:val="double" w:sz="4" w:space="0" w:color="auto"/>
            </w:tcBorders>
            <w:shd w:val="clear" w:color="auto" w:fill="D9D9D9" w:themeFill="background1" w:themeFillShade="D9"/>
          </w:tcPr>
          <w:p w14:paraId="00F74239" w14:textId="77777777" w:rsidR="005765C3" w:rsidRPr="00FA6489" w:rsidRDefault="005765C3" w:rsidP="00A317B1">
            <w:pPr>
              <w:widowControl/>
              <w:jc w:val="center"/>
              <w:rPr>
                <w:rFonts w:ascii="HG丸ｺﾞｼｯｸM-PRO" w:eastAsia="HG丸ｺﾞｼｯｸM-PRO" w:hAnsi="HG丸ｺﾞｼｯｸM-PRO"/>
                <w:sz w:val="20"/>
                <w:szCs w:val="20"/>
              </w:rPr>
            </w:pPr>
            <w:r w:rsidRPr="00FA6489">
              <w:rPr>
                <w:rFonts w:ascii="HG丸ｺﾞｼｯｸM-PRO" w:eastAsia="HG丸ｺﾞｼｯｸM-PRO" w:hAnsi="HG丸ｺﾞｼｯｸM-PRO" w:hint="eastAsia"/>
                <w:b/>
                <w:sz w:val="20"/>
                <w:szCs w:val="20"/>
              </w:rPr>
              <w:t>利用者の選択に資する</w:t>
            </w:r>
          </w:p>
        </w:tc>
      </w:tr>
      <w:tr w:rsidR="00506E78" w14:paraId="6607A318" w14:textId="77777777" w:rsidTr="00506E78">
        <w:trPr>
          <w:cantSplit/>
          <w:trHeight w:val="1716"/>
        </w:trPr>
        <w:tc>
          <w:tcPr>
            <w:tcW w:w="617" w:type="dxa"/>
            <w:vMerge/>
            <w:tcBorders>
              <w:right w:val="single" w:sz="4" w:space="0" w:color="auto"/>
            </w:tcBorders>
          </w:tcPr>
          <w:p w14:paraId="24BF760B" w14:textId="77777777" w:rsidR="00506E78" w:rsidRDefault="00506E78" w:rsidP="00BA7054">
            <w:pPr>
              <w:rPr>
                <w:rFonts w:ascii="ＭＳ Ｐゴシック" w:eastAsia="ＭＳ Ｐゴシック" w:hAnsi="ＭＳ Ｐゴシック"/>
                <w:sz w:val="22"/>
              </w:rPr>
            </w:pPr>
          </w:p>
        </w:tc>
        <w:tc>
          <w:tcPr>
            <w:tcW w:w="4549" w:type="dxa"/>
            <w:vMerge/>
            <w:tcBorders>
              <w:left w:val="single" w:sz="4" w:space="0" w:color="auto"/>
              <w:right w:val="double" w:sz="4" w:space="0" w:color="auto"/>
            </w:tcBorders>
          </w:tcPr>
          <w:p w14:paraId="7041B845" w14:textId="77777777" w:rsidR="00506E78" w:rsidRPr="00C52ACE" w:rsidRDefault="00506E78" w:rsidP="00BA7054">
            <w:pPr>
              <w:rPr>
                <w:rFonts w:ascii="HG丸ｺﾞｼｯｸM-PRO" w:eastAsia="HG丸ｺﾞｼｯｸM-PRO" w:hAnsi="HG丸ｺﾞｼｯｸM-PRO"/>
                <w:sz w:val="22"/>
              </w:rPr>
            </w:pPr>
          </w:p>
        </w:tc>
        <w:tc>
          <w:tcPr>
            <w:tcW w:w="754" w:type="dxa"/>
            <w:tcBorders>
              <w:left w:val="double" w:sz="4" w:space="0" w:color="auto"/>
            </w:tcBorders>
            <w:textDirection w:val="tbRlV"/>
            <w:vAlign w:val="center"/>
          </w:tcPr>
          <w:p w14:paraId="6020455F" w14:textId="75379450" w:rsidR="00506E78" w:rsidRPr="00C52ACE" w:rsidRDefault="00506E78" w:rsidP="00BA7054">
            <w:pPr>
              <w:ind w:left="113" w:right="113"/>
              <w:rPr>
                <w:rFonts w:ascii="HG丸ｺﾞｼｯｸM-PRO" w:eastAsia="HG丸ｺﾞｼｯｸM-PRO" w:hAnsi="HG丸ｺﾞｼｯｸM-PRO"/>
                <w:sz w:val="18"/>
                <w:szCs w:val="18"/>
              </w:rPr>
            </w:pPr>
            <w:r w:rsidRPr="00C52ACE">
              <w:rPr>
                <w:rFonts w:ascii="HG丸ｺﾞｼｯｸM-PRO" w:eastAsia="HG丸ｺﾞｼｯｸM-PRO" w:hAnsi="HG丸ｺﾞｼｯｸM-PRO" w:hint="eastAsia"/>
                <w:sz w:val="18"/>
                <w:szCs w:val="18"/>
              </w:rPr>
              <w:t>大いに役立つ</w:t>
            </w:r>
          </w:p>
        </w:tc>
        <w:tc>
          <w:tcPr>
            <w:tcW w:w="851" w:type="dxa"/>
            <w:textDirection w:val="tbRlV"/>
            <w:vAlign w:val="center"/>
          </w:tcPr>
          <w:p w14:paraId="511226A3" w14:textId="77777777" w:rsidR="00506E78" w:rsidRPr="00C52ACE" w:rsidRDefault="00506E78" w:rsidP="00BA7054">
            <w:pPr>
              <w:ind w:left="113" w:right="113"/>
              <w:rPr>
                <w:rFonts w:ascii="HG丸ｺﾞｼｯｸM-PRO" w:eastAsia="HG丸ｺﾞｼｯｸM-PRO" w:hAnsi="HG丸ｺﾞｼｯｸM-PRO"/>
                <w:sz w:val="18"/>
                <w:szCs w:val="18"/>
              </w:rPr>
            </w:pPr>
            <w:r w:rsidRPr="00C52ACE">
              <w:rPr>
                <w:rFonts w:ascii="HG丸ｺﾞｼｯｸM-PRO" w:eastAsia="HG丸ｺﾞｼｯｸM-PRO" w:hAnsi="HG丸ｺﾞｼｯｸM-PRO" w:hint="eastAsia"/>
                <w:sz w:val="18"/>
                <w:szCs w:val="18"/>
              </w:rPr>
              <w:t>まあまあ役立つ</w:t>
            </w:r>
          </w:p>
        </w:tc>
        <w:tc>
          <w:tcPr>
            <w:tcW w:w="805" w:type="dxa"/>
            <w:tcBorders>
              <w:right w:val="double" w:sz="4" w:space="0" w:color="auto"/>
            </w:tcBorders>
            <w:textDirection w:val="tbRlV"/>
            <w:vAlign w:val="center"/>
          </w:tcPr>
          <w:p w14:paraId="6AAD6682" w14:textId="56BC966F" w:rsidR="00506E78" w:rsidRPr="00C52ACE" w:rsidRDefault="00506E78" w:rsidP="00BA7054">
            <w:pPr>
              <w:ind w:left="113" w:right="113"/>
              <w:rPr>
                <w:rFonts w:ascii="HG丸ｺﾞｼｯｸM-PRO" w:eastAsia="HG丸ｺﾞｼｯｸM-PRO" w:hAnsi="HG丸ｺﾞｼｯｸM-PRO"/>
                <w:sz w:val="18"/>
                <w:szCs w:val="18"/>
              </w:rPr>
            </w:pPr>
            <w:r w:rsidRPr="00C52ACE">
              <w:rPr>
                <w:rFonts w:ascii="HG丸ｺﾞｼｯｸM-PRO" w:eastAsia="HG丸ｺﾞｼｯｸM-PRO" w:hAnsi="HG丸ｺﾞｼｯｸM-PRO" w:hint="eastAsia"/>
                <w:sz w:val="18"/>
                <w:szCs w:val="18"/>
              </w:rPr>
              <w:t>あまり役立たない</w:t>
            </w:r>
          </w:p>
        </w:tc>
        <w:tc>
          <w:tcPr>
            <w:tcW w:w="754" w:type="dxa"/>
            <w:tcBorders>
              <w:left w:val="double" w:sz="4" w:space="0" w:color="auto"/>
            </w:tcBorders>
            <w:textDirection w:val="tbRlV"/>
            <w:vAlign w:val="center"/>
          </w:tcPr>
          <w:p w14:paraId="19428B61" w14:textId="77777777" w:rsidR="00506E78" w:rsidRPr="00C52ACE" w:rsidRDefault="00506E78" w:rsidP="00BA7054">
            <w:pPr>
              <w:ind w:left="113" w:right="113"/>
              <w:rPr>
                <w:rFonts w:ascii="HG丸ｺﾞｼｯｸM-PRO" w:eastAsia="HG丸ｺﾞｼｯｸM-PRO" w:hAnsi="HG丸ｺﾞｼｯｸM-PRO"/>
                <w:sz w:val="18"/>
                <w:szCs w:val="18"/>
              </w:rPr>
            </w:pPr>
            <w:r w:rsidRPr="00C52ACE">
              <w:rPr>
                <w:rFonts w:ascii="HG丸ｺﾞｼｯｸM-PRO" w:eastAsia="HG丸ｺﾞｼｯｸM-PRO" w:hAnsi="HG丸ｺﾞｼｯｸM-PRO" w:hint="eastAsia"/>
                <w:sz w:val="18"/>
                <w:szCs w:val="18"/>
              </w:rPr>
              <w:t>大いに役立つ</w:t>
            </w:r>
          </w:p>
        </w:tc>
        <w:tc>
          <w:tcPr>
            <w:tcW w:w="850" w:type="dxa"/>
            <w:textDirection w:val="tbRlV"/>
            <w:vAlign w:val="center"/>
          </w:tcPr>
          <w:p w14:paraId="28E9CF46" w14:textId="77777777" w:rsidR="00506E78" w:rsidRPr="00C52ACE" w:rsidRDefault="00506E78" w:rsidP="00BA7054">
            <w:pPr>
              <w:ind w:left="113" w:right="113"/>
              <w:rPr>
                <w:rFonts w:ascii="HG丸ｺﾞｼｯｸM-PRO" w:eastAsia="HG丸ｺﾞｼｯｸM-PRO" w:hAnsi="HG丸ｺﾞｼｯｸM-PRO"/>
                <w:sz w:val="18"/>
                <w:szCs w:val="18"/>
              </w:rPr>
            </w:pPr>
            <w:r w:rsidRPr="00C52ACE">
              <w:rPr>
                <w:rFonts w:ascii="HG丸ｺﾞｼｯｸM-PRO" w:eastAsia="HG丸ｺﾞｼｯｸM-PRO" w:hAnsi="HG丸ｺﾞｼｯｸM-PRO" w:hint="eastAsia"/>
                <w:sz w:val="18"/>
                <w:szCs w:val="18"/>
              </w:rPr>
              <w:t>まあまあ役立つ</w:t>
            </w:r>
          </w:p>
        </w:tc>
        <w:tc>
          <w:tcPr>
            <w:tcW w:w="782" w:type="dxa"/>
            <w:tcBorders>
              <w:right w:val="double" w:sz="4" w:space="0" w:color="auto"/>
            </w:tcBorders>
            <w:textDirection w:val="tbRlV"/>
            <w:vAlign w:val="center"/>
          </w:tcPr>
          <w:p w14:paraId="13420006" w14:textId="2D4E05C3" w:rsidR="00506E78" w:rsidRPr="00C52ACE" w:rsidRDefault="00506E78" w:rsidP="00BA7054">
            <w:pPr>
              <w:ind w:left="113" w:right="113"/>
              <w:jc w:val="left"/>
              <w:rPr>
                <w:rFonts w:ascii="HG丸ｺﾞｼｯｸM-PRO" w:eastAsia="HG丸ｺﾞｼｯｸM-PRO" w:hAnsi="HG丸ｺﾞｼｯｸM-PRO"/>
                <w:sz w:val="18"/>
                <w:szCs w:val="18"/>
              </w:rPr>
            </w:pPr>
            <w:r w:rsidRPr="00C52ACE">
              <w:rPr>
                <w:rFonts w:ascii="HG丸ｺﾞｼｯｸM-PRO" w:eastAsia="HG丸ｺﾞｼｯｸM-PRO" w:hAnsi="HG丸ｺﾞｼｯｸM-PRO" w:hint="eastAsia"/>
                <w:sz w:val="18"/>
                <w:szCs w:val="18"/>
              </w:rPr>
              <w:t>あまり役立たない</w:t>
            </w:r>
          </w:p>
        </w:tc>
      </w:tr>
      <w:tr w:rsidR="00506E78" w14:paraId="513E869B" w14:textId="77777777" w:rsidTr="00506E78">
        <w:trPr>
          <w:trHeight w:val="583"/>
        </w:trPr>
        <w:tc>
          <w:tcPr>
            <w:tcW w:w="617" w:type="dxa"/>
            <w:tcBorders>
              <w:right w:val="single" w:sz="4" w:space="0" w:color="auto"/>
            </w:tcBorders>
            <w:vAlign w:val="center"/>
          </w:tcPr>
          <w:p w14:paraId="4E08C368" w14:textId="365A2005"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w:t>
            </w:r>
          </w:p>
        </w:tc>
        <w:tc>
          <w:tcPr>
            <w:tcW w:w="4549" w:type="dxa"/>
            <w:tcBorders>
              <w:left w:val="single" w:sz="4" w:space="0" w:color="auto"/>
              <w:right w:val="double" w:sz="4" w:space="0" w:color="auto"/>
            </w:tcBorders>
            <w:vAlign w:val="center"/>
          </w:tcPr>
          <w:p w14:paraId="024ACCA1" w14:textId="5E66270B"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利用者一人ひとりに応じた一日の過ごし方ができるよう工夫している。（★特養・通所のみ）</w:t>
            </w:r>
          </w:p>
        </w:tc>
        <w:tc>
          <w:tcPr>
            <w:tcW w:w="754" w:type="dxa"/>
            <w:tcBorders>
              <w:left w:val="double" w:sz="4" w:space="0" w:color="auto"/>
            </w:tcBorders>
          </w:tcPr>
          <w:p w14:paraId="413D5801" w14:textId="566D9110" w:rsidR="00506E78" w:rsidRDefault="00506E78" w:rsidP="00FA6489">
            <w:pPr>
              <w:jc w:val="center"/>
              <w:rPr>
                <w:rFonts w:ascii="ＭＳ Ｐゴシック" w:eastAsia="ＭＳ Ｐゴシック" w:hAnsi="ＭＳ Ｐゴシック"/>
                <w:sz w:val="22"/>
              </w:rPr>
            </w:pPr>
          </w:p>
        </w:tc>
        <w:tc>
          <w:tcPr>
            <w:tcW w:w="851" w:type="dxa"/>
          </w:tcPr>
          <w:p w14:paraId="6965F56E" w14:textId="77777777" w:rsidR="00506E78"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21C183C0" w14:textId="77777777" w:rsidR="00506E78" w:rsidRPr="008C0C5F"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3EB1BC80" w14:textId="77777777" w:rsidR="00506E78" w:rsidRDefault="00506E78" w:rsidP="00FA6489">
            <w:pPr>
              <w:jc w:val="center"/>
              <w:rPr>
                <w:rFonts w:ascii="ＭＳ Ｐゴシック" w:eastAsia="ＭＳ Ｐゴシック" w:hAnsi="ＭＳ Ｐゴシック"/>
                <w:sz w:val="22"/>
              </w:rPr>
            </w:pPr>
          </w:p>
        </w:tc>
        <w:tc>
          <w:tcPr>
            <w:tcW w:w="850" w:type="dxa"/>
          </w:tcPr>
          <w:p w14:paraId="4399419B" w14:textId="77777777" w:rsidR="00506E78"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0BA19785" w14:textId="77777777" w:rsidR="00506E78" w:rsidRDefault="00506E78" w:rsidP="00FA6489">
            <w:pPr>
              <w:jc w:val="center"/>
              <w:rPr>
                <w:rFonts w:ascii="ＭＳ Ｐゴシック" w:eastAsia="ＭＳ Ｐゴシック" w:hAnsi="ＭＳ Ｐゴシック"/>
                <w:sz w:val="22"/>
              </w:rPr>
            </w:pPr>
          </w:p>
        </w:tc>
      </w:tr>
      <w:tr w:rsidR="00506E78" w14:paraId="32CE20CB" w14:textId="77777777" w:rsidTr="00506E78">
        <w:tc>
          <w:tcPr>
            <w:tcW w:w="617" w:type="dxa"/>
            <w:tcBorders>
              <w:right w:val="single" w:sz="4" w:space="0" w:color="auto"/>
            </w:tcBorders>
            <w:vAlign w:val="center"/>
          </w:tcPr>
          <w:p w14:paraId="66BED879" w14:textId="3A8B3A7B"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2</w:t>
            </w:r>
          </w:p>
        </w:tc>
        <w:tc>
          <w:tcPr>
            <w:tcW w:w="4549" w:type="dxa"/>
            <w:tcBorders>
              <w:left w:val="single" w:sz="4" w:space="0" w:color="auto"/>
              <w:right w:val="double" w:sz="4" w:space="0" w:color="auto"/>
            </w:tcBorders>
            <w:vAlign w:val="center"/>
          </w:tcPr>
          <w:p w14:paraId="0380FAB8" w14:textId="0FF4B5A1"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利用者の心身の状況に合わせて自立した生活が営めるよう支援している。（★訪問のみ）</w:t>
            </w:r>
          </w:p>
        </w:tc>
        <w:tc>
          <w:tcPr>
            <w:tcW w:w="754" w:type="dxa"/>
            <w:tcBorders>
              <w:left w:val="double" w:sz="4" w:space="0" w:color="auto"/>
            </w:tcBorders>
          </w:tcPr>
          <w:p w14:paraId="428396F0" w14:textId="6C1F2FFD" w:rsidR="00506E78" w:rsidRDefault="00506E78" w:rsidP="00FA6489">
            <w:pPr>
              <w:jc w:val="center"/>
              <w:rPr>
                <w:rFonts w:ascii="ＭＳ Ｐゴシック" w:eastAsia="ＭＳ Ｐゴシック" w:hAnsi="ＭＳ Ｐゴシック"/>
                <w:sz w:val="22"/>
              </w:rPr>
            </w:pPr>
          </w:p>
        </w:tc>
        <w:tc>
          <w:tcPr>
            <w:tcW w:w="851" w:type="dxa"/>
          </w:tcPr>
          <w:p w14:paraId="4D424E20" w14:textId="77777777" w:rsidR="00506E78"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6128CDAE" w14:textId="77777777" w:rsidR="00506E78"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75677C4D" w14:textId="77777777" w:rsidR="00506E78" w:rsidRDefault="00506E78" w:rsidP="00FA6489">
            <w:pPr>
              <w:jc w:val="center"/>
              <w:rPr>
                <w:rFonts w:ascii="ＭＳ Ｐゴシック" w:eastAsia="ＭＳ Ｐゴシック" w:hAnsi="ＭＳ Ｐゴシック"/>
                <w:sz w:val="22"/>
              </w:rPr>
            </w:pPr>
          </w:p>
        </w:tc>
        <w:tc>
          <w:tcPr>
            <w:tcW w:w="850" w:type="dxa"/>
          </w:tcPr>
          <w:p w14:paraId="1E188BFD" w14:textId="77777777" w:rsidR="00506E78"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752F4DF2" w14:textId="77777777" w:rsidR="00506E78" w:rsidRDefault="00506E78" w:rsidP="00FA6489">
            <w:pPr>
              <w:jc w:val="center"/>
              <w:rPr>
                <w:rFonts w:ascii="ＭＳ Ｐゴシック" w:eastAsia="ＭＳ Ｐゴシック" w:hAnsi="ＭＳ Ｐゴシック"/>
                <w:sz w:val="22"/>
              </w:rPr>
            </w:pPr>
          </w:p>
        </w:tc>
      </w:tr>
      <w:tr w:rsidR="00506E78" w14:paraId="7518364B" w14:textId="77777777" w:rsidTr="00506E78">
        <w:tc>
          <w:tcPr>
            <w:tcW w:w="617" w:type="dxa"/>
            <w:tcBorders>
              <w:right w:val="single" w:sz="4" w:space="0" w:color="auto"/>
            </w:tcBorders>
            <w:vAlign w:val="center"/>
          </w:tcPr>
          <w:p w14:paraId="28CCEA88" w14:textId="0A4F5249"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3</w:t>
            </w:r>
          </w:p>
        </w:tc>
        <w:tc>
          <w:tcPr>
            <w:tcW w:w="4549" w:type="dxa"/>
            <w:tcBorders>
              <w:left w:val="single" w:sz="4" w:space="0" w:color="auto"/>
              <w:right w:val="double" w:sz="4" w:space="0" w:color="auto"/>
            </w:tcBorders>
            <w:vAlign w:val="center"/>
          </w:tcPr>
          <w:p w14:paraId="4138F7EF" w14:textId="39E8A9CB"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利用者の心身の状況に応じた生活支援（生活相談等）を行っている。（★養護・軽費のみ）</w:t>
            </w:r>
          </w:p>
        </w:tc>
        <w:tc>
          <w:tcPr>
            <w:tcW w:w="754" w:type="dxa"/>
            <w:tcBorders>
              <w:left w:val="double" w:sz="4" w:space="0" w:color="auto"/>
            </w:tcBorders>
          </w:tcPr>
          <w:p w14:paraId="584E34A1" w14:textId="3638EF16" w:rsidR="00506E78" w:rsidRDefault="00506E78" w:rsidP="00FA6489">
            <w:pPr>
              <w:jc w:val="center"/>
              <w:rPr>
                <w:rFonts w:ascii="ＭＳ Ｐゴシック" w:eastAsia="ＭＳ Ｐゴシック" w:hAnsi="ＭＳ Ｐゴシック"/>
                <w:sz w:val="22"/>
              </w:rPr>
            </w:pPr>
          </w:p>
        </w:tc>
        <w:tc>
          <w:tcPr>
            <w:tcW w:w="851" w:type="dxa"/>
          </w:tcPr>
          <w:p w14:paraId="4B45DA6E" w14:textId="77777777" w:rsidR="00506E78"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23329E84" w14:textId="77777777" w:rsidR="00506E78"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67F7E8B2" w14:textId="77777777" w:rsidR="00506E78" w:rsidRDefault="00506E78" w:rsidP="00FA6489">
            <w:pPr>
              <w:jc w:val="center"/>
              <w:rPr>
                <w:rFonts w:ascii="ＭＳ Ｐゴシック" w:eastAsia="ＭＳ Ｐゴシック" w:hAnsi="ＭＳ Ｐゴシック"/>
                <w:sz w:val="22"/>
              </w:rPr>
            </w:pPr>
          </w:p>
        </w:tc>
        <w:tc>
          <w:tcPr>
            <w:tcW w:w="850" w:type="dxa"/>
          </w:tcPr>
          <w:p w14:paraId="2CA6DE17" w14:textId="77777777" w:rsidR="00506E78"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3BB6F66B" w14:textId="77777777" w:rsidR="00506E78" w:rsidRDefault="00506E78" w:rsidP="00FA6489">
            <w:pPr>
              <w:jc w:val="center"/>
              <w:rPr>
                <w:rFonts w:ascii="ＭＳ Ｐゴシック" w:eastAsia="ＭＳ Ｐゴシック" w:hAnsi="ＭＳ Ｐゴシック"/>
                <w:sz w:val="22"/>
              </w:rPr>
            </w:pPr>
          </w:p>
        </w:tc>
      </w:tr>
      <w:tr w:rsidR="00506E78" w14:paraId="41DA79A2" w14:textId="77777777" w:rsidTr="00506E78">
        <w:tc>
          <w:tcPr>
            <w:tcW w:w="617" w:type="dxa"/>
            <w:tcBorders>
              <w:right w:val="single" w:sz="4" w:space="0" w:color="auto"/>
            </w:tcBorders>
            <w:vAlign w:val="center"/>
          </w:tcPr>
          <w:p w14:paraId="3CE7C9C4" w14:textId="20146694" w:rsidR="00506E78" w:rsidRPr="00A4508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4</w:t>
            </w:r>
          </w:p>
        </w:tc>
        <w:tc>
          <w:tcPr>
            <w:tcW w:w="4549" w:type="dxa"/>
            <w:tcBorders>
              <w:left w:val="single" w:sz="4" w:space="0" w:color="auto"/>
              <w:right w:val="double" w:sz="4" w:space="0" w:color="auto"/>
            </w:tcBorders>
            <w:vAlign w:val="center"/>
          </w:tcPr>
          <w:p w14:paraId="12406332" w14:textId="2DC6B573"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利用者一人ひとりに応じたコミュニケーションを行っている。</w:t>
            </w:r>
          </w:p>
        </w:tc>
        <w:tc>
          <w:tcPr>
            <w:tcW w:w="754" w:type="dxa"/>
            <w:tcBorders>
              <w:left w:val="double" w:sz="4" w:space="0" w:color="auto"/>
            </w:tcBorders>
          </w:tcPr>
          <w:p w14:paraId="23343B0C" w14:textId="66D19B51" w:rsidR="00506E78" w:rsidRDefault="00506E78" w:rsidP="00FA6489">
            <w:pPr>
              <w:jc w:val="center"/>
              <w:rPr>
                <w:rFonts w:ascii="ＭＳ Ｐゴシック" w:eastAsia="ＭＳ Ｐゴシック" w:hAnsi="ＭＳ Ｐゴシック"/>
                <w:sz w:val="22"/>
              </w:rPr>
            </w:pPr>
          </w:p>
        </w:tc>
        <w:tc>
          <w:tcPr>
            <w:tcW w:w="851" w:type="dxa"/>
          </w:tcPr>
          <w:p w14:paraId="25CA02D8" w14:textId="77777777" w:rsidR="00506E78"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79CF81B3" w14:textId="77777777" w:rsidR="00506E78"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28AFBBEC" w14:textId="77777777" w:rsidR="00506E78" w:rsidRDefault="00506E78" w:rsidP="00FA6489">
            <w:pPr>
              <w:jc w:val="center"/>
              <w:rPr>
                <w:rFonts w:ascii="ＭＳ Ｐゴシック" w:eastAsia="ＭＳ Ｐゴシック" w:hAnsi="ＭＳ Ｐゴシック"/>
                <w:sz w:val="22"/>
              </w:rPr>
            </w:pPr>
          </w:p>
        </w:tc>
        <w:tc>
          <w:tcPr>
            <w:tcW w:w="850" w:type="dxa"/>
          </w:tcPr>
          <w:p w14:paraId="78C90501" w14:textId="77777777" w:rsidR="00506E78"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58B20E46" w14:textId="77777777" w:rsidR="00506E78" w:rsidRDefault="00506E78" w:rsidP="00FA6489">
            <w:pPr>
              <w:jc w:val="center"/>
              <w:rPr>
                <w:rFonts w:ascii="ＭＳ Ｐゴシック" w:eastAsia="ＭＳ Ｐゴシック" w:hAnsi="ＭＳ Ｐゴシック"/>
                <w:sz w:val="22"/>
              </w:rPr>
            </w:pPr>
          </w:p>
        </w:tc>
      </w:tr>
      <w:tr w:rsidR="00506E78" w14:paraId="2D02F927" w14:textId="77777777" w:rsidTr="00506E78">
        <w:tc>
          <w:tcPr>
            <w:tcW w:w="617" w:type="dxa"/>
            <w:tcBorders>
              <w:right w:val="single" w:sz="4" w:space="0" w:color="auto"/>
            </w:tcBorders>
            <w:vAlign w:val="center"/>
          </w:tcPr>
          <w:p w14:paraId="75790C66" w14:textId="49B00E1D" w:rsidR="00506E78" w:rsidRPr="00A4508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5</w:t>
            </w:r>
          </w:p>
        </w:tc>
        <w:tc>
          <w:tcPr>
            <w:tcW w:w="4549" w:type="dxa"/>
            <w:tcBorders>
              <w:left w:val="single" w:sz="4" w:space="0" w:color="auto"/>
              <w:right w:val="double" w:sz="4" w:space="0" w:color="auto"/>
            </w:tcBorders>
            <w:vAlign w:val="center"/>
          </w:tcPr>
          <w:p w14:paraId="20336A27" w14:textId="3B2BDB6A"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利用者の権利侵害の防止等に関する取組が徹底されている。</w:t>
            </w:r>
          </w:p>
        </w:tc>
        <w:tc>
          <w:tcPr>
            <w:tcW w:w="754" w:type="dxa"/>
            <w:tcBorders>
              <w:left w:val="double" w:sz="4" w:space="0" w:color="auto"/>
            </w:tcBorders>
          </w:tcPr>
          <w:p w14:paraId="3FDD8902" w14:textId="1F587955" w:rsidR="00506E78" w:rsidRDefault="00506E78" w:rsidP="00FA6489">
            <w:pPr>
              <w:jc w:val="center"/>
              <w:rPr>
                <w:rFonts w:ascii="ＭＳ Ｐゴシック" w:eastAsia="ＭＳ Ｐゴシック" w:hAnsi="ＭＳ Ｐゴシック"/>
                <w:sz w:val="22"/>
              </w:rPr>
            </w:pPr>
          </w:p>
        </w:tc>
        <w:tc>
          <w:tcPr>
            <w:tcW w:w="851" w:type="dxa"/>
          </w:tcPr>
          <w:p w14:paraId="30DDF768" w14:textId="77777777" w:rsidR="00506E78"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30A0E973" w14:textId="77777777" w:rsidR="00506E78"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28289D79" w14:textId="77777777" w:rsidR="00506E78" w:rsidRDefault="00506E78" w:rsidP="00FA6489">
            <w:pPr>
              <w:jc w:val="center"/>
              <w:rPr>
                <w:rFonts w:ascii="ＭＳ Ｐゴシック" w:eastAsia="ＭＳ Ｐゴシック" w:hAnsi="ＭＳ Ｐゴシック"/>
                <w:sz w:val="22"/>
              </w:rPr>
            </w:pPr>
          </w:p>
        </w:tc>
        <w:tc>
          <w:tcPr>
            <w:tcW w:w="850" w:type="dxa"/>
          </w:tcPr>
          <w:p w14:paraId="392DE361" w14:textId="77777777" w:rsidR="00506E78"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260871D0" w14:textId="77777777" w:rsidR="00506E78" w:rsidRDefault="00506E78" w:rsidP="00FA6489">
            <w:pPr>
              <w:jc w:val="center"/>
              <w:rPr>
                <w:rFonts w:ascii="ＭＳ Ｐゴシック" w:eastAsia="ＭＳ Ｐゴシック" w:hAnsi="ＭＳ Ｐゴシック"/>
                <w:sz w:val="22"/>
              </w:rPr>
            </w:pPr>
          </w:p>
        </w:tc>
      </w:tr>
      <w:tr w:rsidR="00506E78" w14:paraId="30ED7104" w14:textId="77777777" w:rsidTr="00506E78">
        <w:tc>
          <w:tcPr>
            <w:tcW w:w="617" w:type="dxa"/>
            <w:tcBorders>
              <w:right w:val="single" w:sz="4" w:space="0" w:color="auto"/>
            </w:tcBorders>
            <w:vAlign w:val="center"/>
          </w:tcPr>
          <w:p w14:paraId="661D16AC" w14:textId="021A39EB" w:rsidR="00506E78" w:rsidRPr="00A4508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6</w:t>
            </w:r>
          </w:p>
        </w:tc>
        <w:tc>
          <w:tcPr>
            <w:tcW w:w="4549" w:type="dxa"/>
            <w:tcBorders>
              <w:left w:val="single" w:sz="4" w:space="0" w:color="auto"/>
              <w:right w:val="double" w:sz="4" w:space="0" w:color="auto"/>
            </w:tcBorders>
            <w:vAlign w:val="center"/>
          </w:tcPr>
          <w:p w14:paraId="07F53839" w14:textId="1C8D34CC"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福祉施設・事業所の環境について、利用者の快適性に配慮している。（★特養・通所・養護・軽費のみ）</w:t>
            </w:r>
          </w:p>
        </w:tc>
        <w:tc>
          <w:tcPr>
            <w:tcW w:w="754" w:type="dxa"/>
            <w:tcBorders>
              <w:left w:val="double" w:sz="4" w:space="0" w:color="auto"/>
            </w:tcBorders>
          </w:tcPr>
          <w:p w14:paraId="04FBA598" w14:textId="7210C227" w:rsidR="00506E78" w:rsidRDefault="00506E78" w:rsidP="00FA6489">
            <w:pPr>
              <w:jc w:val="center"/>
              <w:rPr>
                <w:rFonts w:ascii="ＭＳ Ｐゴシック" w:eastAsia="ＭＳ Ｐゴシック" w:hAnsi="ＭＳ Ｐゴシック"/>
                <w:sz w:val="22"/>
              </w:rPr>
            </w:pPr>
          </w:p>
        </w:tc>
        <w:tc>
          <w:tcPr>
            <w:tcW w:w="851" w:type="dxa"/>
          </w:tcPr>
          <w:p w14:paraId="450C7B48" w14:textId="77777777" w:rsidR="00506E78"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251B8EE4" w14:textId="77777777" w:rsidR="00506E78"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2D459041" w14:textId="77777777" w:rsidR="00506E78" w:rsidRDefault="00506E78" w:rsidP="00FA6489">
            <w:pPr>
              <w:jc w:val="center"/>
              <w:rPr>
                <w:rFonts w:ascii="ＭＳ Ｐゴシック" w:eastAsia="ＭＳ Ｐゴシック" w:hAnsi="ＭＳ Ｐゴシック"/>
                <w:sz w:val="22"/>
              </w:rPr>
            </w:pPr>
          </w:p>
        </w:tc>
        <w:tc>
          <w:tcPr>
            <w:tcW w:w="850" w:type="dxa"/>
          </w:tcPr>
          <w:p w14:paraId="60BBD5C4" w14:textId="77777777" w:rsidR="00506E78"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4DE04CC1" w14:textId="77777777" w:rsidR="00506E78" w:rsidRDefault="00506E78" w:rsidP="00FA6489">
            <w:pPr>
              <w:jc w:val="center"/>
              <w:rPr>
                <w:rFonts w:ascii="ＭＳ Ｐゴシック" w:eastAsia="ＭＳ Ｐゴシック" w:hAnsi="ＭＳ Ｐゴシック"/>
                <w:sz w:val="22"/>
              </w:rPr>
            </w:pPr>
          </w:p>
        </w:tc>
      </w:tr>
      <w:tr w:rsidR="00506E78" w14:paraId="0C22FCAA" w14:textId="77777777" w:rsidTr="00506E78">
        <w:trPr>
          <w:trHeight w:val="460"/>
        </w:trPr>
        <w:tc>
          <w:tcPr>
            <w:tcW w:w="617" w:type="dxa"/>
            <w:tcBorders>
              <w:right w:val="single" w:sz="4" w:space="0" w:color="auto"/>
            </w:tcBorders>
            <w:vAlign w:val="center"/>
          </w:tcPr>
          <w:p w14:paraId="20156552" w14:textId="432C9582"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7</w:t>
            </w:r>
          </w:p>
        </w:tc>
        <w:tc>
          <w:tcPr>
            <w:tcW w:w="4549" w:type="dxa"/>
            <w:tcBorders>
              <w:left w:val="single" w:sz="4" w:space="0" w:color="auto"/>
              <w:right w:val="double" w:sz="4" w:space="0" w:color="auto"/>
            </w:tcBorders>
            <w:vAlign w:val="center"/>
          </w:tcPr>
          <w:p w14:paraId="79C64D9D" w14:textId="702F2DEE"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入浴支援を利用者の心身の状況に合わせて行っている。</w:t>
            </w:r>
          </w:p>
        </w:tc>
        <w:tc>
          <w:tcPr>
            <w:tcW w:w="754" w:type="dxa"/>
            <w:tcBorders>
              <w:left w:val="double" w:sz="4" w:space="0" w:color="auto"/>
            </w:tcBorders>
          </w:tcPr>
          <w:p w14:paraId="6FDCBD79" w14:textId="4C1FC49B" w:rsidR="00506E78" w:rsidRDefault="00506E78" w:rsidP="00FA6489">
            <w:pPr>
              <w:jc w:val="center"/>
              <w:rPr>
                <w:rFonts w:ascii="ＭＳ Ｐゴシック" w:eastAsia="ＭＳ Ｐゴシック" w:hAnsi="ＭＳ Ｐゴシック"/>
                <w:sz w:val="22"/>
              </w:rPr>
            </w:pPr>
          </w:p>
        </w:tc>
        <w:tc>
          <w:tcPr>
            <w:tcW w:w="851" w:type="dxa"/>
          </w:tcPr>
          <w:p w14:paraId="025DBE20" w14:textId="77777777" w:rsidR="00506E78"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5D343BF6" w14:textId="77777777" w:rsidR="00506E78" w:rsidRPr="00D51D68"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37ED3904" w14:textId="77777777" w:rsidR="00506E78" w:rsidRDefault="00506E78" w:rsidP="00FA6489">
            <w:pPr>
              <w:jc w:val="center"/>
              <w:rPr>
                <w:rFonts w:ascii="ＭＳ Ｐゴシック" w:eastAsia="ＭＳ Ｐゴシック" w:hAnsi="ＭＳ Ｐゴシック"/>
                <w:sz w:val="22"/>
              </w:rPr>
            </w:pPr>
          </w:p>
        </w:tc>
        <w:tc>
          <w:tcPr>
            <w:tcW w:w="850" w:type="dxa"/>
          </w:tcPr>
          <w:p w14:paraId="22B11078" w14:textId="77777777" w:rsidR="00506E78"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692A0587" w14:textId="77777777" w:rsidR="00506E78" w:rsidRDefault="00506E78" w:rsidP="00FA6489">
            <w:pPr>
              <w:jc w:val="center"/>
              <w:rPr>
                <w:rFonts w:ascii="ＭＳ Ｐゴシック" w:eastAsia="ＭＳ Ｐゴシック" w:hAnsi="ＭＳ Ｐゴシック"/>
                <w:sz w:val="22"/>
              </w:rPr>
            </w:pPr>
          </w:p>
        </w:tc>
      </w:tr>
      <w:tr w:rsidR="00506E78" w14:paraId="62F508AD" w14:textId="77777777" w:rsidTr="00506E78">
        <w:trPr>
          <w:trHeight w:val="310"/>
        </w:trPr>
        <w:tc>
          <w:tcPr>
            <w:tcW w:w="617" w:type="dxa"/>
            <w:tcBorders>
              <w:right w:val="single" w:sz="4" w:space="0" w:color="auto"/>
            </w:tcBorders>
            <w:vAlign w:val="center"/>
          </w:tcPr>
          <w:p w14:paraId="3543B976" w14:textId="20706B5B" w:rsidR="00506E78" w:rsidRPr="00AA4C29"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8</w:t>
            </w:r>
          </w:p>
        </w:tc>
        <w:tc>
          <w:tcPr>
            <w:tcW w:w="4549" w:type="dxa"/>
            <w:tcBorders>
              <w:left w:val="single" w:sz="4" w:space="0" w:color="auto"/>
              <w:right w:val="double" w:sz="4" w:space="0" w:color="auto"/>
            </w:tcBorders>
            <w:vAlign w:val="center"/>
          </w:tcPr>
          <w:p w14:paraId="0E18969B" w14:textId="5D01E9A9"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排せつの支援を利用者の心身の状況に合わせて行っている。</w:t>
            </w:r>
          </w:p>
        </w:tc>
        <w:tc>
          <w:tcPr>
            <w:tcW w:w="754" w:type="dxa"/>
            <w:tcBorders>
              <w:left w:val="double" w:sz="4" w:space="0" w:color="auto"/>
            </w:tcBorders>
          </w:tcPr>
          <w:p w14:paraId="022EA416" w14:textId="0F320C90" w:rsidR="00506E78" w:rsidRDefault="00506E78" w:rsidP="00FA6489">
            <w:pPr>
              <w:jc w:val="center"/>
              <w:rPr>
                <w:rFonts w:ascii="ＭＳ Ｐゴシック" w:eastAsia="ＭＳ Ｐゴシック" w:hAnsi="ＭＳ Ｐゴシック"/>
                <w:sz w:val="22"/>
              </w:rPr>
            </w:pPr>
          </w:p>
        </w:tc>
        <w:tc>
          <w:tcPr>
            <w:tcW w:w="851" w:type="dxa"/>
          </w:tcPr>
          <w:p w14:paraId="525986A8" w14:textId="77777777" w:rsidR="00506E78"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558849CB" w14:textId="77777777" w:rsidR="00506E78"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6883C291" w14:textId="77777777" w:rsidR="00506E78" w:rsidRDefault="00506E78" w:rsidP="00FA6489">
            <w:pPr>
              <w:jc w:val="center"/>
              <w:rPr>
                <w:rFonts w:ascii="ＭＳ Ｐゴシック" w:eastAsia="ＭＳ Ｐゴシック" w:hAnsi="ＭＳ Ｐゴシック"/>
                <w:sz w:val="22"/>
              </w:rPr>
            </w:pPr>
          </w:p>
        </w:tc>
        <w:tc>
          <w:tcPr>
            <w:tcW w:w="850" w:type="dxa"/>
          </w:tcPr>
          <w:p w14:paraId="21CC1C01" w14:textId="77777777" w:rsidR="00506E78"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77C1DAD5" w14:textId="77777777" w:rsidR="00506E78" w:rsidRDefault="00506E78" w:rsidP="00FA6489">
            <w:pPr>
              <w:jc w:val="center"/>
              <w:rPr>
                <w:rFonts w:ascii="ＭＳ Ｐゴシック" w:eastAsia="ＭＳ Ｐゴシック" w:hAnsi="ＭＳ Ｐゴシック"/>
                <w:sz w:val="22"/>
              </w:rPr>
            </w:pPr>
          </w:p>
        </w:tc>
      </w:tr>
      <w:tr w:rsidR="00506E78" w14:paraId="670C24FF" w14:textId="77777777" w:rsidTr="00FA6489">
        <w:trPr>
          <w:trHeight w:val="385"/>
        </w:trPr>
        <w:tc>
          <w:tcPr>
            <w:tcW w:w="617" w:type="dxa"/>
            <w:tcBorders>
              <w:right w:val="single" w:sz="4" w:space="0" w:color="auto"/>
            </w:tcBorders>
            <w:vAlign w:val="center"/>
          </w:tcPr>
          <w:p w14:paraId="6D5AB2E1" w14:textId="13D34559" w:rsidR="00506E78" w:rsidRPr="00AA4C29"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9</w:t>
            </w:r>
          </w:p>
        </w:tc>
        <w:tc>
          <w:tcPr>
            <w:tcW w:w="4549" w:type="dxa"/>
            <w:tcBorders>
              <w:left w:val="single" w:sz="4" w:space="0" w:color="auto"/>
              <w:right w:val="double" w:sz="4" w:space="0" w:color="auto"/>
            </w:tcBorders>
            <w:vAlign w:val="center"/>
          </w:tcPr>
          <w:p w14:paraId="02FD0BCB" w14:textId="2D6DEF4F"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移動支援を利用者の心身の状況に合わせて行っている。</w:t>
            </w:r>
          </w:p>
        </w:tc>
        <w:tc>
          <w:tcPr>
            <w:tcW w:w="754" w:type="dxa"/>
            <w:tcBorders>
              <w:left w:val="double" w:sz="4" w:space="0" w:color="auto"/>
            </w:tcBorders>
          </w:tcPr>
          <w:p w14:paraId="4B8D605E" w14:textId="5971EF7A" w:rsidR="00506E78" w:rsidRPr="00FE75A5" w:rsidRDefault="00506E78" w:rsidP="00FA6489">
            <w:pPr>
              <w:jc w:val="center"/>
              <w:rPr>
                <w:rFonts w:ascii="ＭＳ Ｐゴシック" w:eastAsia="ＭＳ Ｐゴシック" w:hAnsi="ＭＳ Ｐゴシック"/>
                <w:sz w:val="22"/>
              </w:rPr>
            </w:pPr>
          </w:p>
        </w:tc>
        <w:tc>
          <w:tcPr>
            <w:tcW w:w="851" w:type="dxa"/>
          </w:tcPr>
          <w:p w14:paraId="09B6CEF1" w14:textId="77777777" w:rsidR="00506E78" w:rsidRPr="00FE75A5"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04D4D90E" w14:textId="77777777" w:rsidR="00506E78" w:rsidRPr="00FE75A5"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749790B3" w14:textId="77777777" w:rsidR="00506E78" w:rsidRPr="00FE75A5" w:rsidRDefault="00506E78" w:rsidP="00FA6489">
            <w:pPr>
              <w:jc w:val="center"/>
              <w:rPr>
                <w:rFonts w:ascii="ＭＳ Ｐゴシック" w:eastAsia="ＭＳ Ｐゴシック" w:hAnsi="ＭＳ Ｐゴシック"/>
                <w:sz w:val="22"/>
              </w:rPr>
            </w:pPr>
          </w:p>
        </w:tc>
        <w:tc>
          <w:tcPr>
            <w:tcW w:w="850" w:type="dxa"/>
          </w:tcPr>
          <w:p w14:paraId="75972014" w14:textId="77777777" w:rsidR="00506E78" w:rsidRPr="00FE75A5"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16FC45BD" w14:textId="77777777" w:rsidR="00506E78" w:rsidRPr="00FE75A5" w:rsidRDefault="00506E78" w:rsidP="00FA6489">
            <w:pPr>
              <w:jc w:val="center"/>
              <w:rPr>
                <w:rFonts w:ascii="ＭＳ Ｐゴシック" w:eastAsia="ＭＳ Ｐゴシック" w:hAnsi="ＭＳ Ｐゴシック"/>
                <w:sz w:val="22"/>
              </w:rPr>
            </w:pPr>
          </w:p>
        </w:tc>
      </w:tr>
      <w:tr w:rsidR="00506E78" w14:paraId="30725354" w14:textId="77777777" w:rsidTr="00506E78">
        <w:trPr>
          <w:trHeight w:val="432"/>
        </w:trPr>
        <w:tc>
          <w:tcPr>
            <w:tcW w:w="617" w:type="dxa"/>
            <w:tcBorders>
              <w:right w:val="single" w:sz="4" w:space="0" w:color="auto"/>
            </w:tcBorders>
            <w:vAlign w:val="center"/>
          </w:tcPr>
          <w:p w14:paraId="57F43376" w14:textId="2B181F28" w:rsidR="00506E78" w:rsidRPr="00AA4C29"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10</w:t>
            </w:r>
          </w:p>
        </w:tc>
        <w:tc>
          <w:tcPr>
            <w:tcW w:w="4549" w:type="dxa"/>
            <w:tcBorders>
              <w:left w:val="single" w:sz="4" w:space="0" w:color="auto"/>
              <w:right w:val="double" w:sz="4" w:space="0" w:color="auto"/>
            </w:tcBorders>
            <w:vAlign w:val="center"/>
          </w:tcPr>
          <w:p w14:paraId="2F042625" w14:textId="6D82674A"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食事をおいしく食べられるよう工夫している。</w:t>
            </w:r>
          </w:p>
        </w:tc>
        <w:tc>
          <w:tcPr>
            <w:tcW w:w="754" w:type="dxa"/>
            <w:tcBorders>
              <w:left w:val="double" w:sz="4" w:space="0" w:color="auto"/>
            </w:tcBorders>
          </w:tcPr>
          <w:p w14:paraId="4E671420" w14:textId="1786F225" w:rsidR="00506E78" w:rsidRPr="00AA4C29" w:rsidRDefault="00506E78" w:rsidP="00FA6489">
            <w:pPr>
              <w:jc w:val="center"/>
              <w:rPr>
                <w:rFonts w:ascii="ＭＳ Ｐゴシック" w:eastAsia="ＭＳ Ｐゴシック" w:hAnsi="ＭＳ Ｐゴシック"/>
                <w:sz w:val="22"/>
              </w:rPr>
            </w:pPr>
          </w:p>
        </w:tc>
        <w:tc>
          <w:tcPr>
            <w:tcW w:w="851" w:type="dxa"/>
          </w:tcPr>
          <w:p w14:paraId="637BFCCB" w14:textId="77777777" w:rsidR="00506E78" w:rsidRPr="00AA4C29"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133B6E1A" w14:textId="77777777" w:rsidR="00506E78" w:rsidRPr="00AA4C29"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69FB973C" w14:textId="77777777" w:rsidR="00506E78" w:rsidRPr="00AA4C29" w:rsidRDefault="00506E78" w:rsidP="00FA6489">
            <w:pPr>
              <w:jc w:val="center"/>
              <w:rPr>
                <w:rFonts w:ascii="ＭＳ Ｐゴシック" w:eastAsia="ＭＳ Ｐゴシック" w:hAnsi="ＭＳ Ｐゴシック"/>
                <w:sz w:val="22"/>
              </w:rPr>
            </w:pPr>
          </w:p>
        </w:tc>
        <w:tc>
          <w:tcPr>
            <w:tcW w:w="850" w:type="dxa"/>
          </w:tcPr>
          <w:p w14:paraId="73E5D70C" w14:textId="77777777" w:rsidR="00506E78" w:rsidRPr="00AA4C29"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3A5A2CB8" w14:textId="77777777" w:rsidR="00506E78" w:rsidRPr="00AA4C29" w:rsidRDefault="00506E78" w:rsidP="00FA6489">
            <w:pPr>
              <w:jc w:val="center"/>
              <w:rPr>
                <w:rFonts w:ascii="ＭＳ Ｐゴシック" w:eastAsia="ＭＳ Ｐゴシック" w:hAnsi="ＭＳ Ｐゴシック"/>
                <w:sz w:val="22"/>
              </w:rPr>
            </w:pPr>
          </w:p>
        </w:tc>
      </w:tr>
      <w:tr w:rsidR="00506E78" w14:paraId="71AC40DC" w14:textId="77777777" w:rsidTr="00506E78">
        <w:trPr>
          <w:trHeight w:val="420"/>
        </w:trPr>
        <w:tc>
          <w:tcPr>
            <w:tcW w:w="617" w:type="dxa"/>
            <w:tcBorders>
              <w:right w:val="single" w:sz="4" w:space="0" w:color="auto"/>
            </w:tcBorders>
            <w:vAlign w:val="center"/>
          </w:tcPr>
          <w:p w14:paraId="2CF3981B" w14:textId="5770015E"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11</w:t>
            </w:r>
          </w:p>
        </w:tc>
        <w:tc>
          <w:tcPr>
            <w:tcW w:w="4549" w:type="dxa"/>
            <w:tcBorders>
              <w:left w:val="single" w:sz="4" w:space="0" w:color="auto"/>
              <w:right w:val="double" w:sz="4" w:space="0" w:color="auto"/>
            </w:tcBorders>
            <w:vAlign w:val="center"/>
          </w:tcPr>
          <w:p w14:paraId="6248FDB1" w14:textId="3EC16790"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食事の提供、支援を利用者の心身の状況に合わせて行っている。</w:t>
            </w:r>
          </w:p>
        </w:tc>
        <w:tc>
          <w:tcPr>
            <w:tcW w:w="754" w:type="dxa"/>
            <w:tcBorders>
              <w:left w:val="double" w:sz="4" w:space="0" w:color="auto"/>
            </w:tcBorders>
          </w:tcPr>
          <w:p w14:paraId="181F0E71" w14:textId="7634CA7C" w:rsidR="00506E78" w:rsidRPr="00AA4C29" w:rsidRDefault="00506E78" w:rsidP="00FA6489">
            <w:pPr>
              <w:jc w:val="center"/>
              <w:rPr>
                <w:rFonts w:ascii="ＭＳ Ｐゴシック" w:eastAsia="ＭＳ Ｐゴシック" w:hAnsi="ＭＳ Ｐゴシック"/>
                <w:sz w:val="22"/>
              </w:rPr>
            </w:pPr>
          </w:p>
        </w:tc>
        <w:tc>
          <w:tcPr>
            <w:tcW w:w="851" w:type="dxa"/>
          </w:tcPr>
          <w:p w14:paraId="7A79B53A" w14:textId="77777777" w:rsidR="00506E78" w:rsidRPr="00AA4C29"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3840E6AE" w14:textId="77777777" w:rsidR="00506E78" w:rsidRPr="00AA4C29"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2CDE8551" w14:textId="77777777" w:rsidR="00506E78" w:rsidRPr="00AA4C29" w:rsidRDefault="00506E78" w:rsidP="00FA6489">
            <w:pPr>
              <w:jc w:val="center"/>
              <w:rPr>
                <w:rFonts w:ascii="ＭＳ Ｐゴシック" w:eastAsia="ＭＳ Ｐゴシック" w:hAnsi="ＭＳ Ｐゴシック"/>
                <w:sz w:val="22"/>
              </w:rPr>
            </w:pPr>
          </w:p>
        </w:tc>
        <w:tc>
          <w:tcPr>
            <w:tcW w:w="850" w:type="dxa"/>
          </w:tcPr>
          <w:p w14:paraId="6FAD41AD" w14:textId="77777777" w:rsidR="00506E78" w:rsidRPr="00AA4C29"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5235B6A2" w14:textId="77777777" w:rsidR="00506E78" w:rsidRPr="00AA4C29" w:rsidRDefault="00506E78" w:rsidP="00FA6489">
            <w:pPr>
              <w:jc w:val="center"/>
              <w:rPr>
                <w:rFonts w:ascii="ＭＳ Ｐゴシック" w:eastAsia="ＭＳ Ｐゴシック" w:hAnsi="ＭＳ Ｐゴシック"/>
                <w:sz w:val="22"/>
              </w:rPr>
            </w:pPr>
          </w:p>
        </w:tc>
      </w:tr>
      <w:tr w:rsidR="00506E78" w14:paraId="539BAF65" w14:textId="77777777" w:rsidTr="00506E78">
        <w:trPr>
          <w:trHeight w:val="264"/>
        </w:trPr>
        <w:tc>
          <w:tcPr>
            <w:tcW w:w="617" w:type="dxa"/>
            <w:tcBorders>
              <w:right w:val="single" w:sz="4" w:space="0" w:color="auto"/>
            </w:tcBorders>
            <w:vAlign w:val="center"/>
          </w:tcPr>
          <w:p w14:paraId="78413A38" w14:textId="7EF16A0E"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12</w:t>
            </w:r>
          </w:p>
        </w:tc>
        <w:tc>
          <w:tcPr>
            <w:tcW w:w="4549" w:type="dxa"/>
            <w:tcBorders>
              <w:left w:val="single" w:sz="4" w:space="0" w:color="auto"/>
              <w:right w:val="double" w:sz="4" w:space="0" w:color="auto"/>
            </w:tcBorders>
            <w:vAlign w:val="center"/>
          </w:tcPr>
          <w:p w14:paraId="2375FDC3" w14:textId="1CAEC586"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利用者の状況に応じた口腔ケアを行っている。</w:t>
            </w:r>
          </w:p>
        </w:tc>
        <w:tc>
          <w:tcPr>
            <w:tcW w:w="754" w:type="dxa"/>
            <w:tcBorders>
              <w:left w:val="double" w:sz="4" w:space="0" w:color="auto"/>
            </w:tcBorders>
          </w:tcPr>
          <w:p w14:paraId="796371BF" w14:textId="16F72C95" w:rsidR="00506E78" w:rsidRPr="00AA4C29" w:rsidRDefault="00506E78" w:rsidP="00FA6489">
            <w:pPr>
              <w:jc w:val="center"/>
              <w:rPr>
                <w:rFonts w:ascii="ＭＳ Ｐゴシック" w:eastAsia="ＭＳ Ｐゴシック" w:hAnsi="ＭＳ Ｐゴシック"/>
                <w:sz w:val="22"/>
              </w:rPr>
            </w:pPr>
          </w:p>
        </w:tc>
        <w:tc>
          <w:tcPr>
            <w:tcW w:w="851" w:type="dxa"/>
          </w:tcPr>
          <w:p w14:paraId="770FB2E1" w14:textId="77777777" w:rsidR="00506E78" w:rsidRPr="00AA4C29"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4A552932" w14:textId="77777777" w:rsidR="00506E78" w:rsidRPr="00D51D68"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401A2D58" w14:textId="77777777" w:rsidR="00506E78" w:rsidRPr="00AA4C29" w:rsidRDefault="00506E78" w:rsidP="00FA6489">
            <w:pPr>
              <w:jc w:val="center"/>
              <w:rPr>
                <w:rFonts w:ascii="ＭＳ Ｐゴシック" w:eastAsia="ＭＳ Ｐゴシック" w:hAnsi="ＭＳ Ｐゴシック"/>
                <w:sz w:val="22"/>
              </w:rPr>
            </w:pPr>
          </w:p>
        </w:tc>
        <w:tc>
          <w:tcPr>
            <w:tcW w:w="850" w:type="dxa"/>
          </w:tcPr>
          <w:p w14:paraId="474A5C10" w14:textId="77777777" w:rsidR="00506E78" w:rsidRPr="00AA4C29"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38DEBA3E" w14:textId="77777777" w:rsidR="00506E78" w:rsidRPr="00AA4C29" w:rsidRDefault="00506E78" w:rsidP="00FA6489">
            <w:pPr>
              <w:jc w:val="center"/>
              <w:rPr>
                <w:rFonts w:ascii="ＭＳ Ｐゴシック" w:eastAsia="ＭＳ Ｐゴシック" w:hAnsi="ＭＳ Ｐゴシック"/>
                <w:sz w:val="22"/>
              </w:rPr>
            </w:pPr>
          </w:p>
        </w:tc>
      </w:tr>
      <w:tr w:rsidR="00506E78" w14:paraId="6872724C" w14:textId="77777777" w:rsidTr="00506E78">
        <w:trPr>
          <w:trHeight w:val="285"/>
        </w:trPr>
        <w:tc>
          <w:tcPr>
            <w:tcW w:w="617" w:type="dxa"/>
            <w:tcBorders>
              <w:right w:val="single" w:sz="4" w:space="0" w:color="auto"/>
            </w:tcBorders>
            <w:vAlign w:val="center"/>
          </w:tcPr>
          <w:p w14:paraId="16A48B7D" w14:textId="0E7EA568"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13</w:t>
            </w:r>
          </w:p>
        </w:tc>
        <w:tc>
          <w:tcPr>
            <w:tcW w:w="4549" w:type="dxa"/>
            <w:tcBorders>
              <w:left w:val="single" w:sz="4" w:space="0" w:color="auto"/>
              <w:right w:val="double" w:sz="4" w:space="0" w:color="auto"/>
            </w:tcBorders>
            <w:vAlign w:val="center"/>
          </w:tcPr>
          <w:p w14:paraId="3EDA595E" w14:textId="77DC60B8"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褥瘡の発生予防・ケアを行っている。</w:t>
            </w:r>
          </w:p>
        </w:tc>
        <w:tc>
          <w:tcPr>
            <w:tcW w:w="754" w:type="dxa"/>
            <w:tcBorders>
              <w:left w:val="double" w:sz="4" w:space="0" w:color="auto"/>
            </w:tcBorders>
          </w:tcPr>
          <w:p w14:paraId="4187ED10" w14:textId="1D2F68F6" w:rsidR="00506E78" w:rsidRPr="00AA4C29" w:rsidRDefault="00506E78" w:rsidP="00FA6489">
            <w:pPr>
              <w:jc w:val="center"/>
              <w:rPr>
                <w:rFonts w:ascii="ＭＳ Ｐゴシック" w:eastAsia="ＭＳ Ｐゴシック" w:hAnsi="ＭＳ Ｐゴシック"/>
                <w:sz w:val="22"/>
              </w:rPr>
            </w:pPr>
          </w:p>
        </w:tc>
        <w:tc>
          <w:tcPr>
            <w:tcW w:w="851" w:type="dxa"/>
          </w:tcPr>
          <w:p w14:paraId="169E5090" w14:textId="77777777" w:rsidR="00506E78" w:rsidRPr="00AA4C29"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617FC6CD" w14:textId="77777777" w:rsidR="00506E78" w:rsidRPr="00AA4C29"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7DFA98F6" w14:textId="77777777" w:rsidR="00506E78" w:rsidRPr="00AA4C29" w:rsidRDefault="00506E78" w:rsidP="00FA6489">
            <w:pPr>
              <w:jc w:val="center"/>
              <w:rPr>
                <w:rFonts w:ascii="ＭＳ Ｐゴシック" w:eastAsia="ＭＳ Ｐゴシック" w:hAnsi="ＭＳ Ｐゴシック"/>
                <w:sz w:val="22"/>
              </w:rPr>
            </w:pPr>
          </w:p>
        </w:tc>
        <w:tc>
          <w:tcPr>
            <w:tcW w:w="850" w:type="dxa"/>
          </w:tcPr>
          <w:p w14:paraId="11CB0430" w14:textId="77777777" w:rsidR="00506E78" w:rsidRPr="00AA4C29"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3F562FBE" w14:textId="77777777" w:rsidR="00506E78" w:rsidRPr="00AA4C29" w:rsidRDefault="00506E78" w:rsidP="00FA6489">
            <w:pPr>
              <w:jc w:val="center"/>
              <w:rPr>
                <w:rFonts w:ascii="ＭＳ Ｐゴシック" w:eastAsia="ＭＳ Ｐゴシック" w:hAnsi="ＭＳ Ｐゴシック"/>
                <w:sz w:val="22"/>
              </w:rPr>
            </w:pPr>
          </w:p>
        </w:tc>
      </w:tr>
      <w:tr w:rsidR="00506E78" w14:paraId="2BC39081" w14:textId="77777777" w:rsidTr="00506E78">
        <w:trPr>
          <w:trHeight w:val="465"/>
        </w:trPr>
        <w:tc>
          <w:tcPr>
            <w:tcW w:w="617" w:type="dxa"/>
            <w:tcBorders>
              <w:right w:val="single" w:sz="4" w:space="0" w:color="auto"/>
            </w:tcBorders>
            <w:vAlign w:val="center"/>
          </w:tcPr>
          <w:p w14:paraId="0997CB7E" w14:textId="2B9C4619"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14</w:t>
            </w:r>
          </w:p>
        </w:tc>
        <w:tc>
          <w:tcPr>
            <w:tcW w:w="4549" w:type="dxa"/>
            <w:tcBorders>
              <w:left w:val="single" w:sz="4" w:space="0" w:color="auto"/>
              <w:right w:val="double" w:sz="4" w:space="0" w:color="auto"/>
            </w:tcBorders>
            <w:vAlign w:val="center"/>
          </w:tcPr>
          <w:p w14:paraId="5D1E766B" w14:textId="5C777824"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介護職員等による喀痰吸引・経管栄養を実施するための体制を確立し、取組を行っている</w:t>
            </w:r>
          </w:p>
        </w:tc>
        <w:tc>
          <w:tcPr>
            <w:tcW w:w="754" w:type="dxa"/>
            <w:tcBorders>
              <w:left w:val="double" w:sz="4" w:space="0" w:color="auto"/>
            </w:tcBorders>
          </w:tcPr>
          <w:p w14:paraId="1F665A3F" w14:textId="1C5AA952" w:rsidR="00506E78" w:rsidRPr="00AA4C29" w:rsidRDefault="00506E78" w:rsidP="00FA6489">
            <w:pPr>
              <w:jc w:val="center"/>
              <w:rPr>
                <w:rFonts w:ascii="ＭＳ Ｐゴシック" w:eastAsia="ＭＳ Ｐゴシック" w:hAnsi="ＭＳ Ｐゴシック"/>
                <w:sz w:val="22"/>
              </w:rPr>
            </w:pPr>
          </w:p>
        </w:tc>
        <w:tc>
          <w:tcPr>
            <w:tcW w:w="851" w:type="dxa"/>
          </w:tcPr>
          <w:p w14:paraId="34A0E294" w14:textId="77777777" w:rsidR="00506E78" w:rsidRPr="00AA4C29"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5D97F112" w14:textId="77777777" w:rsidR="00506E78" w:rsidRPr="00AA4C29"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29082478" w14:textId="77777777" w:rsidR="00506E78" w:rsidRPr="00AA4C29" w:rsidRDefault="00506E78" w:rsidP="00FA6489">
            <w:pPr>
              <w:jc w:val="center"/>
              <w:rPr>
                <w:rFonts w:ascii="ＭＳ Ｐゴシック" w:eastAsia="ＭＳ Ｐゴシック" w:hAnsi="ＭＳ Ｐゴシック"/>
                <w:sz w:val="22"/>
              </w:rPr>
            </w:pPr>
          </w:p>
        </w:tc>
        <w:tc>
          <w:tcPr>
            <w:tcW w:w="850" w:type="dxa"/>
          </w:tcPr>
          <w:p w14:paraId="386BDCC5" w14:textId="77777777" w:rsidR="00506E78" w:rsidRPr="00AA4C29"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563AE081" w14:textId="77777777" w:rsidR="00506E78" w:rsidRPr="00AA4C29" w:rsidRDefault="00506E78" w:rsidP="00FA6489">
            <w:pPr>
              <w:jc w:val="center"/>
              <w:rPr>
                <w:rFonts w:ascii="ＭＳ Ｐゴシック" w:eastAsia="ＭＳ Ｐゴシック" w:hAnsi="ＭＳ Ｐゴシック"/>
                <w:sz w:val="22"/>
              </w:rPr>
            </w:pPr>
          </w:p>
        </w:tc>
      </w:tr>
      <w:tr w:rsidR="00506E78" w14:paraId="7590CC67" w14:textId="77777777" w:rsidTr="00506E78">
        <w:trPr>
          <w:trHeight w:val="345"/>
        </w:trPr>
        <w:tc>
          <w:tcPr>
            <w:tcW w:w="617" w:type="dxa"/>
            <w:tcBorders>
              <w:right w:val="single" w:sz="4" w:space="0" w:color="auto"/>
            </w:tcBorders>
            <w:vAlign w:val="center"/>
          </w:tcPr>
          <w:p w14:paraId="088B5DF6" w14:textId="2539F338"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15</w:t>
            </w:r>
          </w:p>
        </w:tc>
        <w:tc>
          <w:tcPr>
            <w:tcW w:w="4549" w:type="dxa"/>
            <w:tcBorders>
              <w:left w:val="single" w:sz="4" w:space="0" w:color="auto"/>
              <w:right w:val="double" w:sz="4" w:space="0" w:color="auto"/>
            </w:tcBorders>
            <w:vAlign w:val="center"/>
          </w:tcPr>
          <w:p w14:paraId="05C3CA70" w14:textId="6E48DC4F"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利用者の心身の状況に合わせ機能訓練や介護予防活動を行っている。</w:t>
            </w:r>
          </w:p>
        </w:tc>
        <w:tc>
          <w:tcPr>
            <w:tcW w:w="754" w:type="dxa"/>
            <w:tcBorders>
              <w:left w:val="double" w:sz="4" w:space="0" w:color="auto"/>
            </w:tcBorders>
          </w:tcPr>
          <w:p w14:paraId="65A06993" w14:textId="04532BCB" w:rsidR="00506E78" w:rsidRPr="00AA4C29" w:rsidRDefault="00506E78" w:rsidP="00FA6489">
            <w:pPr>
              <w:jc w:val="center"/>
              <w:rPr>
                <w:rFonts w:ascii="ＭＳ Ｐゴシック" w:eastAsia="ＭＳ Ｐゴシック" w:hAnsi="ＭＳ Ｐゴシック"/>
                <w:sz w:val="22"/>
              </w:rPr>
            </w:pPr>
          </w:p>
        </w:tc>
        <w:tc>
          <w:tcPr>
            <w:tcW w:w="851" w:type="dxa"/>
          </w:tcPr>
          <w:p w14:paraId="55FF29FB" w14:textId="77777777" w:rsidR="00506E78" w:rsidRPr="00AA4C29"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7A218766" w14:textId="77777777" w:rsidR="00506E78" w:rsidRPr="00AA4C29"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73543B87" w14:textId="77777777" w:rsidR="00506E78" w:rsidRPr="00AA4C29" w:rsidRDefault="00506E78" w:rsidP="00FA6489">
            <w:pPr>
              <w:jc w:val="center"/>
              <w:rPr>
                <w:rFonts w:ascii="ＭＳ Ｐゴシック" w:eastAsia="ＭＳ Ｐゴシック" w:hAnsi="ＭＳ Ｐゴシック"/>
                <w:sz w:val="22"/>
              </w:rPr>
            </w:pPr>
          </w:p>
        </w:tc>
        <w:tc>
          <w:tcPr>
            <w:tcW w:w="850" w:type="dxa"/>
          </w:tcPr>
          <w:p w14:paraId="017CA468" w14:textId="77777777" w:rsidR="00506E78" w:rsidRPr="00AA4C29"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30F657BD" w14:textId="77777777" w:rsidR="00506E78" w:rsidRPr="00AA4C29" w:rsidRDefault="00506E78" w:rsidP="00FA6489">
            <w:pPr>
              <w:jc w:val="center"/>
              <w:rPr>
                <w:rFonts w:ascii="ＭＳ Ｐゴシック" w:eastAsia="ＭＳ Ｐゴシック" w:hAnsi="ＭＳ Ｐゴシック"/>
                <w:sz w:val="22"/>
              </w:rPr>
            </w:pPr>
          </w:p>
        </w:tc>
      </w:tr>
      <w:tr w:rsidR="00506E78" w14:paraId="0A355724" w14:textId="77777777" w:rsidTr="00506E78">
        <w:trPr>
          <w:trHeight w:val="285"/>
        </w:trPr>
        <w:tc>
          <w:tcPr>
            <w:tcW w:w="617" w:type="dxa"/>
            <w:tcBorders>
              <w:right w:val="single" w:sz="4" w:space="0" w:color="auto"/>
            </w:tcBorders>
            <w:vAlign w:val="center"/>
          </w:tcPr>
          <w:p w14:paraId="4EFE92B3" w14:textId="3B345F6B"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16</w:t>
            </w:r>
          </w:p>
        </w:tc>
        <w:tc>
          <w:tcPr>
            <w:tcW w:w="4549" w:type="dxa"/>
            <w:tcBorders>
              <w:left w:val="single" w:sz="4" w:space="0" w:color="auto"/>
              <w:right w:val="double" w:sz="4" w:space="0" w:color="auto"/>
            </w:tcBorders>
            <w:vAlign w:val="center"/>
          </w:tcPr>
          <w:p w14:paraId="645244FD" w14:textId="7C38BDBA"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認知症の状態に配慮したケアを行っている。</w:t>
            </w:r>
          </w:p>
        </w:tc>
        <w:tc>
          <w:tcPr>
            <w:tcW w:w="754" w:type="dxa"/>
            <w:tcBorders>
              <w:left w:val="double" w:sz="4" w:space="0" w:color="auto"/>
            </w:tcBorders>
          </w:tcPr>
          <w:p w14:paraId="174EC841" w14:textId="501F8586" w:rsidR="00506E78" w:rsidRPr="00AA4C29" w:rsidRDefault="00506E78" w:rsidP="00FA6489">
            <w:pPr>
              <w:jc w:val="center"/>
              <w:rPr>
                <w:rFonts w:ascii="ＭＳ Ｐゴシック" w:eastAsia="ＭＳ Ｐゴシック" w:hAnsi="ＭＳ Ｐゴシック"/>
                <w:sz w:val="22"/>
              </w:rPr>
            </w:pPr>
          </w:p>
        </w:tc>
        <w:tc>
          <w:tcPr>
            <w:tcW w:w="851" w:type="dxa"/>
          </w:tcPr>
          <w:p w14:paraId="44651651" w14:textId="77777777" w:rsidR="00506E78" w:rsidRPr="00AA4C29"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67B6ECFA" w14:textId="77777777" w:rsidR="00506E78" w:rsidRPr="00AA4C29"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6FAE198B" w14:textId="77777777" w:rsidR="00506E78" w:rsidRPr="00AA4C29" w:rsidRDefault="00506E78" w:rsidP="00FA6489">
            <w:pPr>
              <w:jc w:val="center"/>
              <w:rPr>
                <w:rFonts w:ascii="ＭＳ Ｐゴシック" w:eastAsia="ＭＳ Ｐゴシック" w:hAnsi="ＭＳ Ｐゴシック"/>
                <w:sz w:val="22"/>
              </w:rPr>
            </w:pPr>
          </w:p>
        </w:tc>
        <w:tc>
          <w:tcPr>
            <w:tcW w:w="850" w:type="dxa"/>
          </w:tcPr>
          <w:p w14:paraId="0516EAD4" w14:textId="77777777" w:rsidR="00506E78" w:rsidRPr="00AA4C29"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110865C8" w14:textId="77777777" w:rsidR="00506E78" w:rsidRPr="00AA4C29" w:rsidRDefault="00506E78" w:rsidP="00FA6489">
            <w:pPr>
              <w:jc w:val="center"/>
              <w:rPr>
                <w:rFonts w:ascii="ＭＳ Ｐゴシック" w:eastAsia="ＭＳ Ｐゴシック" w:hAnsi="ＭＳ Ｐゴシック"/>
                <w:sz w:val="22"/>
              </w:rPr>
            </w:pPr>
          </w:p>
        </w:tc>
      </w:tr>
      <w:tr w:rsidR="00506E78" w14:paraId="0E11F34B" w14:textId="77777777" w:rsidTr="00506E78">
        <w:trPr>
          <w:trHeight w:val="345"/>
        </w:trPr>
        <w:tc>
          <w:tcPr>
            <w:tcW w:w="617" w:type="dxa"/>
            <w:tcBorders>
              <w:right w:val="single" w:sz="4" w:space="0" w:color="auto"/>
            </w:tcBorders>
            <w:vAlign w:val="center"/>
          </w:tcPr>
          <w:p w14:paraId="3B5CBD5F" w14:textId="633D6EED"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17</w:t>
            </w:r>
          </w:p>
        </w:tc>
        <w:tc>
          <w:tcPr>
            <w:tcW w:w="4549" w:type="dxa"/>
            <w:tcBorders>
              <w:left w:val="single" w:sz="4" w:space="0" w:color="auto"/>
              <w:right w:val="double" w:sz="4" w:space="0" w:color="auto"/>
            </w:tcBorders>
            <w:vAlign w:val="center"/>
          </w:tcPr>
          <w:p w14:paraId="607B1782" w14:textId="27D39284"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利用者の体調変化時に、迅速に対応するための手順を確立し、取組を行っている。</w:t>
            </w:r>
          </w:p>
        </w:tc>
        <w:tc>
          <w:tcPr>
            <w:tcW w:w="754" w:type="dxa"/>
            <w:tcBorders>
              <w:left w:val="double" w:sz="4" w:space="0" w:color="auto"/>
            </w:tcBorders>
          </w:tcPr>
          <w:p w14:paraId="6FD9AF50" w14:textId="3AB5834E" w:rsidR="00506E78" w:rsidRPr="00AA4C29" w:rsidRDefault="00506E78" w:rsidP="00FA6489">
            <w:pPr>
              <w:jc w:val="center"/>
              <w:rPr>
                <w:rFonts w:ascii="ＭＳ Ｐゴシック" w:eastAsia="ＭＳ Ｐゴシック" w:hAnsi="ＭＳ Ｐゴシック"/>
                <w:sz w:val="22"/>
              </w:rPr>
            </w:pPr>
          </w:p>
        </w:tc>
        <w:tc>
          <w:tcPr>
            <w:tcW w:w="851" w:type="dxa"/>
          </w:tcPr>
          <w:p w14:paraId="0D278D0C" w14:textId="77777777" w:rsidR="00506E78" w:rsidRPr="00AA4C29"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504F3CF7" w14:textId="77777777" w:rsidR="00506E78" w:rsidRPr="00AA4C29"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0AE2B436" w14:textId="77777777" w:rsidR="00506E78" w:rsidRPr="00AA4C29" w:rsidRDefault="00506E78" w:rsidP="00FA6489">
            <w:pPr>
              <w:jc w:val="center"/>
              <w:rPr>
                <w:rFonts w:ascii="ＭＳ Ｐゴシック" w:eastAsia="ＭＳ Ｐゴシック" w:hAnsi="ＭＳ Ｐゴシック"/>
                <w:sz w:val="22"/>
              </w:rPr>
            </w:pPr>
          </w:p>
        </w:tc>
        <w:tc>
          <w:tcPr>
            <w:tcW w:w="850" w:type="dxa"/>
          </w:tcPr>
          <w:p w14:paraId="36284559" w14:textId="77777777" w:rsidR="00506E78" w:rsidRPr="00AA4C29"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10BF183F" w14:textId="77777777" w:rsidR="00506E78" w:rsidRPr="00AA4C29" w:rsidRDefault="00506E78" w:rsidP="00FA6489">
            <w:pPr>
              <w:jc w:val="center"/>
              <w:rPr>
                <w:rFonts w:ascii="ＭＳ Ｐゴシック" w:eastAsia="ＭＳ Ｐゴシック" w:hAnsi="ＭＳ Ｐゴシック"/>
                <w:sz w:val="22"/>
              </w:rPr>
            </w:pPr>
          </w:p>
        </w:tc>
      </w:tr>
      <w:tr w:rsidR="00506E78" w14:paraId="0C219AC5" w14:textId="77777777" w:rsidTr="00FA6489">
        <w:trPr>
          <w:trHeight w:val="513"/>
        </w:trPr>
        <w:tc>
          <w:tcPr>
            <w:tcW w:w="617" w:type="dxa"/>
            <w:tcBorders>
              <w:right w:val="single" w:sz="4" w:space="0" w:color="auto"/>
            </w:tcBorders>
            <w:vAlign w:val="center"/>
          </w:tcPr>
          <w:p w14:paraId="61AF45E2" w14:textId="46D558E2" w:rsidR="00506E78" w:rsidRPr="00AC1461"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18</w:t>
            </w:r>
          </w:p>
        </w:tc>
        <w:tc>
          <w:tcPr>
            <w:tcW w:w="4549" w:type="dxa"/>
            <w:tcBorders>
              <w:left w:val="single" w:sz="4" w:space="0" w:color="auto"/>
              <w:right w:val="double" w:sz="4" w:space="0" w:color="auto"/>
            </w:tcBorders>
            <w:vAlign w:val="center"/>
          </w:tcPr>
          <w:p w14:paraId="35BA01B7" w14:textId="7A735946"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利用者が終末期を迎えた場合の対応の手順を確立し、取組を行っている。（★特養・訪問・養護・軽費のみ）</w:t>
            </w:r>
          </w:p>
        </w:tc>
        <w:tc>
          <w:tcPr>
            <w:tcW w:w="754" w:type="dxa"/>
            <w:tcBorders>
              <w:left w:val="double" w:sz="4" w:space="0" w:color="auto"/>
            </w:tcBorders>
          </w:tcPr>
          <w:p w14:paraId="1C18CD70" w14:textId="19C500BD" w:rsidR="00506E78" w:rsidRPr="00AA4C29" w:rsidRDefault="00506E78" w:rsidP="00FA6489">
            <w:pPr>
              <w:jc w:val="center"/>
              <w:rPr>
                <w:rFonts w:ascii="ＭＳ Ｐゴシック" w:eastAsia="ＭＳ Ｐゴシック" w:hAnsi="ＭＳ Ｐゴシック"/>
                <w:sz w:val="22"/>
              </w:rPr>
            </w:pPr>
          </w:p>
        </w:tc>
        <w:tc>
          <w:tcPr>
            <w:tcW w:w="851" w:type="dxa"/>
          </w:tcPr>
          <w:p w14:paraId="7E8E0F76" w14:textId="77777777" w:rsidR="00506E78" w:rsidRPr="00AA4C29"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702B3C8C" w14:textId="77777777" w:rsidR="00506E78" w:rsidRPr="00AA4C29"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45BEAC76" w14:textId="77777777" w:rsidR="00506E78" w:rsidRPr="00AA4C29" w:rsidRDefault="00506E78" w:rsidP="00FA6489">
            <w:pPr>
              <w:jc w:val="center"/>
              <w:rPr>
                <w:rFonts w:ascii="ＭＳ Ｐゴシック" w:eastAsia="ＭＳ Ｐゴシック" w:hAnsi="ＭＳ Ｐゴシック"/>
                <w:sz w:val="22"/>
              </w:rPr>
            </w:pPr>
          </w:p>
        </w:tc>
        <w:tc>
          <w:tcPr>
            <w:tcW w:w="850" w:type="dxa"/>
          </w:tcPr>
          <w:p w14:paraId="3EEB1065" w14:textId="77777777" w:rsidR="00506E78" w:rsidRPr="00AA4C29"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7DC866ED" w14:textId="77777777" w:rsidR="00506E78" w:rsidRPr="00AA4C29" w:rsidRDefault="00506E78" w:rsidP="00FA6489">
            <w:pPr>
              <w:jc w:val="center"/>
              <w:rPr>
                <w:rFonts w:ascii="ＭＳ Ｐゴシック" w:eastAsia="ＭＳ Ｐゴシック" w:hAnsi="ＭＳ Ｐゴシック"/>
                <w:sz w:val="22"/>
              </w:rPr>
            </w:pPr>
          </w:p>
        </w:tc>
      </w:tr>
      <w:tr w:rsidR="00506E78" w14:paraId="078B4D86" w14:textId="77777777" w:rsidTr="00506E78">
        <w:trPr>
          <w:trHeight w:val="375"/>
        </w:trPr>
        <w:tc>
          <w:tcPr>
            <w:tcW w:w="617" w:type="dxa"/>
            <w:tcBorders>
              <w:right w:val="single" w:sz="4" w:space="0" w:color="auto"/>
            </w:tcBorders>
            <w:vAlign w:val="center"/>
          </w:tcPr>
          <w:p w14:paraId="003B3709" w14:textId="01BFA754"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19</w:t>
            </w:r>
          </w:p>
        </w:tc>
        <w:tc>
          <w:tcPr>
            <w:tcW w:w="4549" w:type="dxa"/>
            <w:tcBorders>
              <w:left w:val="single" w:sz="4" w:space="0" w:color="auto"/>
              <w:right w:val="double" w:sz="4" w:space="0" w:color="auto"/>
            </w:tcBorders>
            <w:vAlign w:val="center"/>
          </w:tcPr>
          <w:p w14:paraId="4660C8A0" w14:textId="3063C3FE"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利用者の家族等との連携と支援を適切に行っている。</w:t>
            </w:r>
          </w:p>
        </w:tc>
        <w:tc>
          <w:tcPr>
            <w:tcW w:w="754" w:type="dxa"/>
            <w:tcBorders>
              <w:left w:val="double" w:sz="4" w:space="0" w:color="auto"/>
            </w:tcBorders>
          </w:tcPr>
          <w:p w14:paraId="7ABB01F9" w14:textId="164DEBEE" w:rsidR="00506E78" w:rsidRPr="00AA4C29" w:rsidRDefault="00506E78" w:rsidP="00FA6489">
            <w:pPr>
              <w:jc w:val="center"/>
              <w:rPr>
                <w:rFonts w:ascii="ＭＳ Ｐゴシック" w:eastAsia="ＭＳ Ｐゴシック" w:hAnsi="ＭＳ Ｐゴシック"/>
                <w:sz w:val="22"/>
              </w:rPr>
            </w:pPr>
          </w:p>
        </w:tc>
        <w:tc>
          <w:tcPr>
            <w:tcW w:w="851" w:type="dxa"/>
          </w:tcPr>
          <w:p w14:paraId="7347A604" w14:textId="77777777" w:rsidR="00506E78" w:rsidRPr="00AA4C29"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347F8218" w14:textId="77777777" w:rsidR="00506E78" w:rsidRPr="00AA4C29"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1AAE9435" w14:textId="77777777" w:rsidR="00506E78" w:rsidRPr="00AA4C29" w:rsidRDefault="00506E78" w:rsidP="00FA6489">
            <w:pPr>
              <w:jc w:val="center"/>
              <w:rPr>
                <w:rFonts w:ascii="ＭＳ Ｐゴシック" w:eastAsia="ＭＳ Ｐゴシック" w:hAnsi="ＭＳ Ｐゴシック"/>
                <w:sz w:val="22"/>
              </w:rPr>
            </w:pPr>
          </w:p>
        </w:tc>
        <w:tc>
          <w:tcPr>
            <w:tcW w:w="850" w:type="dxa"/>
          </w:tcPr>
          <w:p w14:paraId="367885A7" w14:textId="77777777" w:rsidR="00506E78" w:rsidRPr="00AA4C29"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1061807F" w14:textId="77777777" w:rsidR="00506E78" w:rsidRPr="00AA4C29" w:rsidRDefault="00506E78" w:rsidP="00FA6489">
            <w:pPr>
              <w:jc w:val="center"/>
              <w:rPr>
                <w:rFonts w:ascii="ＭＳ Ｐゴシック" w:eastAsia="ＭＳ Ｐゴシック" w:hAnsi="ＭＳ Ｐゴシック"/>
                <w:sz w:val="22"/>
              </w:rPr>
            </w:pPr>
          </w:p>
        </w:tc>
      </w:tr>
      <w:tr w:rsidR="00506E78" w14:paraId="5E2094F0" w14:textId="77777777" w:rsidTr="00506E78">
        <w:trPr>
          <w:trHeight w:val="558"/>
        </w:trPr>
        <w:tc>
          <w:tcPr>
            <w:tcW w:w="617" w:type="dxa"/>
            <w:tcBorders>
              <w:right w:val="single" w:sz="4" w:space="0" w:color="auto"/>
            </w:tcBorders>
            <w:vAlign w:val="center"/>
          </w:tcPr>
          <w:p w14:paraId="0629C8CD" w14:textId="3082F119"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20</w:t>
            </w:r>
          </w:p>
        </w:tc>
        <w:tc>
          <w:tcPr>
            <w:tcW w:w="4549" w:type="dxa"/>
            <w:tcBorders>
              <w:left w:val="single" w:sz="4" w:space="0" w:color="auto"/>
              <w:right w:val="double" w:sz="4" w:space="0" w:color="auto"/>
            </w:tcBorders>
            <w:vAlign w:val="center"/>
          </w:tcPr>
          <w:p w14:paraId="090B0E39" w14:textId="5D8D109F" w:rsidR="00506E78" w:rsidRPr="00E76996" w:rsidRDefault="00506E78" w:rsidP="00C52ACE">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安定的で継続的なサービス提供体制を整え、取組を行っている。（★訪問のみ）</w:t>
            </w:r>
          </w:p>
        </w:tc>
        <w:tc>
          <w:tcPr>
            <w:tcW w:w="754" w:type="dxa"/>
            <w:tcBorders>
              <w:left w:val="double" w:sz="4" w:space="0" w:color="auto"/>
            </w:tcBorders>
            <w:vAlign w:val="center"/>
          </w:tcPr>
          <w:p w14:paraId="0C092004" w14:textId="39D6F906" w:rsidR="00506E78" w:rsidRPr="00AA4C29" w:rsidRDefault="00506E78" w:rsidP="00FA6489">
            <w:pPr>
              <w:jc w:val="center"/>
              <w:rPr>
                <w:rFonts w:ascii="ＭＳ Ｐゴシック" w:eastAsia="ＭＳ Ｐゴシック" w:hAnsi="ＭＳ Ｐゴシック"/>
                <w:sz w:val="22"/>
              </w:rPr>
            </w:pPr>
          </w:p>
        </w:tc>
        <w:tc>
          <w:tcPr>
            <w:tcW w:w="851" w:type="dxa"/>
          </w:tcPr>
          <w:p w14:paraId="551DEE20" w14:textId="77777777" w:rsidR="00506E78" w:rsidRPr="00AA4C29" w:rsidRDefault="00506E78" w:rsidP="00FA6489">
            <w:pPr>
              <w:jc w:val="center"/>
              <w:rPr>
                <w:rFonts w:ascii="ＭＳ Ｐゴシック" w:eastAsia="ＭＳ Ｐゴシック" w:hAnsi="ＭＳ Ｐゴシック"/>
                <w:sz w:val="22"/>
              </w:rPr>
            </w:pPr>
          </w:p>
        </w:tc>
        <w:tc>
          <w:tcPr>
            <w:tcW w:w="805" w:type="dxa"/>
            <w:tcBorders>
              <w:right w:val="double" w:sz="4" w:space="0" w:color="auto"/>
            </w:tcBorders>
          </w:tcPr>
          <w:p w14:paraId="1237E7FF" w14:textId="77777777" w:rsidR="00506E78" w:rsidRPr="00AA4C29" w:rsidRDefault="00506E78" w:rsidP="00FA6489">
            <w:pPr>
              <w:jc w:val="center"/>
              <w:rPr>
                <w:rFonts w:ascii="ＭＳ Ｐゴシック" w:eastAsia="ＭＳ Ｐゴシック" w:hAnsi="ＭＳ Ｐゴシック"/>
                <w:sz w:val="22"/>
              </w:rPr>
            </w:pPr>
          </w:p>
        </w:tc>
        <w:tc>
          <w:tcPr>
            <w:tcW w:w="754" w:type="dxa"/>
            <w:tcBorders>
              <w:left w:val="double" w:sz="4" w:space="0" w:color="auto"/>
            </w:tcBorders>
          </w:tcPr>
          <w:p w14:paraId="05CBCF92" w14:textId="77777777" w:rsidR="00506E78" w:rsidRPr="00AA4C29" w:rsidRDefault="00506E78" w:rsidP="00FA6489">
            <w:pPr>
              <w:jc w:val="center"/>
              <w:rPr>
                <w:rFonts w:ascii="ＭＳ Ｐゴシック" w:eastAsia="ＭＳ Ｐゴシック" w:hAnsi="ＭＳ Ｐゴシック"/>
                <w:sz w:val="22"/>
              </w:rPr>
            </w:pPr>
          </w:p>
        </w:tc>
        <w:tc>
          <w:tcPr>
            <w:tcW w:w="850" w:type="dxa"/>
          </w:tcPr>
          <w:p w14:paraId="76E6D4C6" w14:textId="77777777" w:rsidR="00506E78" w:rsidRPr="00AA4C29" w:rsidRDefault="00506E78" w:rsidP="00FA6489">
            <w:pPr>
              <w:jc w:val="center"/>
              <w:rPr>
                <w:rFonts w:ascii="ＭＳ Ｐゴシック" w:eastAsia="ＭＳ Ｐゴシック" w:hAnsi="ＭＳ Ｐゴシック"/>
                <w:sz w:val="22"/>
              </w:rPr>
            </w:pPr>
          </w:p>
        </w:tc>
        <w:tc>
          <w:tcPr>
            <w:tcW w:w="782" w:type="dxa"/>
            <w:tcBorders>
              <w:right w:val="double" w:sz="4" w:space="0" w:color="auto"/>
            </w:tcBorders>
          </w:tcPr>
          <w:p w14:paraId="407EDE3D" w14:textId="77777777" w:rsidR="00506E78" w:rsidRPr="00AA4C29" w:rsidRDefault="00506E78" w:rsidP="00FA6489">
            <w:pPr>
              <w:jc w:val="center"/>
              <w:rPr>
                <w:rFonts w:ascii="ＭＳ Ｐゴシック" w:eastAsia="ＭＳ Ｐゴシック" w:hAnsi="ＭＳ Ｐゴシック"/>
                <w:sz w:val="22"/>
              </w:rPr>
            </w:pPr>
          </w:p>
        </w:tc>
      </w:tr>
    </w:tbl>
    <w:p w14:paraId="373FF54E" w14:textId="33016342" w:rsidR="00E76996" w:rsidRDefault="009E006C" w:rsidP="005765C3">
      <w:pPr>
        <w:ind w:firstLineChars="100" w:firstLine="221"/>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→問２へ</w:t>
      </w:r>
      <w:r w:rsidR="000068CE">
        <w:rPr>
          <w:rFonts w:ascii="ＭＳ Ｐゴシック" w:eastAsia="ＭＳ Ｐゴシック" w:hAnsi="ＭＳ Ｐゴシック" w:cs="Times New Roman" w:hint="eastAsia"/>
          <w:b/>
          <w:sz w:val="22"/>
        </w:rPr>
        <w:t>（ｐ４）</w:t>
      </w:r>
    </w:p>
    <w:p w14:paraId="25F68451" w14:textId="77777777" w:rsidR="009E006C" w:rsidRDefault="009E006C">
      <w:pPr>
        <w:widowControl/>
        <w:jc w:val="left"/>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b/>
          <w:sz w:val="20"/>
          <w:szCs w:val="20"/>
        </w:rPr>
        <w:lastRenderedPageBreak/>
        <w:br w:type="page"/>
      </w:r>
    </w:p>
    <w:p w14:paraId="5387CFFA" w14:textId="23704AE9" w:rsidR="005765C3" w:rsidRPr="00FA6489" w:rsidRDefault="00E76996" w:rsidP="00FA6489">
      <w:pPr>
        <w:jc w:val="left"/>
        <w:rPr>
          <w:rFonts w:ascii="HG丸ｺﾞｼｯｸM-PRO" w:eastAsia="HG丸ｺﾞｼｯｸM-PRO" w:hAnsi="HG丸ｺﾞｼｯｸM-PRO" w:cs="Times New Roman"/>
          <w:b/>
          <w:sz w:val="20"/>
          <w:szCs w:val="20"/>
        </w:rPr>
      </w:pPr>
      <w:r w:rsidRPr="00FA6489">
        <w:rPr>
          <w:rFonts w:ascii="HG丸ｺﾞｼｯｸM-PRO" w:eastAsia="HG丸ｺﾞｼｯｸM-PRO" w:hAnsi="HG丸ｺﾞｼｯｸM-PRO" w:cs="Times New Roman" w:hint="eastAsia"/>
          <w:b/>
          <w:sz w:val="20"/>
          <w:szCs w:val="20"/>
        </w:rPr>
        <w:t>②</w:t>
      </w:r>
      <w:r w:rsidR="00674B90" w:rsidRPr="00FA6489">
        <w:rPr>
          <w:rFonts w:ascii="HG丸ｺﾞｼｯｸM-PRO" w:eastAsia="HG丸ｺﾞｼｯｸM-PRO" w:hAnsi="HG丸ｺﾞｼｯｸM-PRO" w:cs="Times New Roman" w:hint="eastAsia"/>
          <w:b/>
          <w:sz w:val="20"/>
          <w:szCs w:val="20"/>
        </w:rPr>
        <w:t>保育</w:t>
      </w:r>
      <w:r w:rsidR="005765C3" w:rsidRPr="00FA6489">
        <w:rPr>
          <w:rFonts w:ascii="HG丸ｺﾞｼｯｸM-PRO" w:eastAsia="HG丸ｺﾞｼｯｸM-PRO" w:hAnsi="HG丸ｺﾞｼｯｸM-PRO" w:cs="Times New Roman" w:hint="eastAsia"/>
          <w:b/>
          <w:sz w:val="20"/>
          <w:szCs w:val="20"/>
        </w:rPr>
        <w:t>サービス</w:t>
      </w:r>
    </w:p>
    <w:tbl>
      <w:tblPr>
        <w:tblStyle w:val="a8"/>
        <w:tblW w:w="0" w:type="auto"/>
        <w:tblLook w:val="04A0" w:firstRow="1" w:lastRow="0" w:firstColumn="1" w:lastColumn="0" w:noHBand="0" w:noVBand="1"/>
      </w:tblPr>
      <w:tblGrid>
        <w:gridCol w:w="617"/>
        <w:gridCol w:w="4534"/>
        <w:gridCol w:w="769"/>
        <w:gridCol w:w="851"/>
        <w:gridCol w:w="708"/>
        <w:gridCol w:w="851"/>
        <w:gridCol w:w="850"/>
        <w:gridCol w:w="782"/>
      </w:tblGrid>
      <w:tr w:rsidR="005765C3" w14:paraId="12392BE4" w14:textId="77777777" w:rsidTr="00A23BD0">
        <w:trPr>
          <w:trHeight w:val="367"/>
        </w:trPr>
        <w:tc>
          <w:tcPr>
            <w:tcW w:w="617" w:type="dxa"/>
            <w:vMerge w:val="restart"/>
            <w:tcBorders>
              <w:right w:val="single" w:sz="4" w:space="0" w:color="auto"/>
            </w:tcBorders>
            <w:vAlign w:val="center"/>
          </w:tcPr>
          <w:p w14:paraId="1C427DD1" w14:textId="08956043" w:rsidR="005765C3" w:rsidRPr="00FA6489" w:rsidRDefault="00FA6489" w:rsidP="00FA6489">
            <w:pPr>
              <w:jc w:val="center"/>
              <w:rPr>
                <w:rFonts w:ascii="ＭＳ Ｐゴシック" w:eastAsia="ＭＳ Ｐゴシック" w:hAnsi="ＭＳ Ｐゴシック"/>
                <w:b/>
                <w:bCs/>
                <w:sz w:val="20"/>
                <w:szCs w:val="20"/>
              </w:rPr>
            </w:pPr>
            <w:r w:rsidRPr="00FA6489">
              <w:rPr>
                <w:rFonts w:ascii="ＭＳ Ｐゴシック" w:eastAsia="ＭＳ Ｐゴシック" w:hAnsi="ＭＳ Ｐゴシック" w:hint="eastAsia"/>
                <w:b/>
                <w:bCs/>
                <w:sz w:val="20"/>
                <w:szCs w:val="20"/>
              </w:rPr>
              <w:t>№</w:t>
            </w:r>
          </w:p>
        </w:tc>
        <w:tc>
          <w:tcPr>
            <w:tcW w:w="4534" w:type="dxa"/>
            <w:vMerge w:val="restart"/>
            <w:tcBorders>
              <w:left w:val="single" w:sz="4" w:space="0" w:color="auto"/>
              <w:right w:val="double" w:sz="4" w:space="0" w:color="auto"/>
            </w:tcBorders>
            <w:vAlign w:val="center"/>
          </w:tcPr>
          <w:p w14:paraId="3DE18627" w14:textId="77777777" w:rsidR="005765C3" w:rsidRPr="00C52ACE" w:rsidRDefault="005765C3" w:rsidP="00A23BD0">
            <w:pPr>
              <w:jc w:val="center"/>
              <w:rPr>
                <w:rFonts w:ascii="HG丸ｺﾞｼｯｸM-PRO" w:eastAsia="HG丸ｺﾞｼｯｸM-PRO" w:hAnsi="HG丸ｺﾞｼｯｸM-PRO"/>
                <w:b/>
                <w:sz w:val="22"/>
              </w:rPr>
            </w:pPr>
            <w:r w:rsidRPr="00FA6489">
              <w:rPr>
                <w:rFonts w:ascii="HG丸ｺﾞｼｯｸM-PRO" w:eastAsia="HG丸ｺﾞｼｯｸM-PRO" w:hAnsi="HG丸ｺﾞｼｯｸM-PRO" w:cs="ＭＳ Ｐゴシック" w:hint="eastAsia"/>
                <w:b/>
                <w:color w:val="000000"/>
                <w:kern w:val="0"/>
                <w:sz w:val="20"/>
                <w:szCs w:val="20"/>
              </w:rPr>
              <w:t>内容評価基準項目</w:t>
            </w:r>
          </w:p>
        </w:tc>
        <w:tc>
          <w:tcPr>
            <w:tcW w:w="2328" w:type="dxa"/>
            <w:gridSpan w:val="3"/>
            <w:tcBorders>
              <w:left w:val="double" w:sz="4" w:space="0" w:color="auto"/>
              <w:right w:val="double" w:sz="4" w:space="0" w:color="auto"/>
            </w:tcBorders>
            <w:shd w:val="clear" w:color="auto" w:fill="D9D9D9" w:themeFill="background1" w:themeFillShade="D9"/>
          </w:tcPr>
          <w:p w14:paraId="0FE46E19" w14:textId="1ABD6BBA" w:rsidR="005765C3" w:rsidRPr="00FA6489" w:rsidRDefault="005765C3" w:rsidP="00A317B1">
            <w:pPr>
              <w:jc w:val="center"/>
              <w:rPr>
                <w:rFonts w:ascii="HG丸ｺﾞｼｯｸM-PRO" w:eastAsia="HG丸ｺﾞｼｯｸM-PRO" w:hAnsi="HG丸ｺﾞｼｯｸM-PRO"/>
                <w:sz w:val="20"/>
                <w:szCs w:val="20"/>
              </w:rPr>
            </w:pPr>
            <w:r w:rsidRPr="00FA6489">
              <w:rPr>
                <w:rFonts w:ascii="HG丸ｺﾞｼｯｸM-PRO" w:eastAsia="HG丸ｺﾞｼｯｸM-PRO" w:hAnsi="HG丸ｺﾞｼｯｸM-PRO" w:hint="eastAsia"/>
                <w:b/>
                <w:sz w:val="20"/>
                <w:szCs w:val="20"/>
              </w:rPr>
              <w:t>サービスの質の改善</w:t>
            </w:r>
          </w:p>
        </w:tc>
        <w:tc>
          <w:tcPr>
            <w:tcW w:w="2483" w:type="dxa"/>
            <w:gridSpan w:val="3"/>
            <w:tcBorders>
              <w:left w:val="double" w:sz="4" w:space="0" w:color="auto"/>
              <w:right w:val="double" w:sz="4" w:space="0" w:color="auto"/>
            </w:tcBorders>
            <w:shd w:val="clear" w:color="auto" w:fill="D9D9D9" w:themeFill="background1" w:themeFillShade="D9"/>
          </w:tcPr>
          <w:p w14:paraId="49606616" w14:textId="77777777" w:rsidR="005765C3" w:rsidRPr="00FA6489" w:rsidRDefault="005765C3" w:rsidP="00A317B1">
            <w:pPr>
              <w:widowControl/>
              <w:jc w:val="center"/>
              <w:rPr>
                <w:rFonts w:ascii="HG丸ｺﾞｼｯｸM-PRO" w:eastAsia="HG丸ｺﾞｼｯｸM-PRO" w:hAnsi="HG丸ｺﾞｼｯｸM-PRO"/>
                <w:sz w:val="20"/>
                <w:szCs w:val="20"/>
              </w:rPr>
            </w:pPr>
            <w:r w:rsidRPr="00FA6489">
              <w:rPr>
                <w:rFonts w:ascii="HG丸ｺﾞｼｯｸM-PRO" w:eastAsia="HG丸ｺﾞｼｯｸM-PRO" w:hAnsi="HG丸ｺﾞｼｯｸM-PRO" w:hint="eastAsia"/>
                <w:b/>
                <w:sz w:val="20"/>
                <w:szCs w:val="20"/>
              </w:rPr>
              <w:t>利用者の選択に資する</w:t>
            </w:r>
          </w:p>
        </w:tc>
      </w:tr>
      <w:tr w:rsidR="00506E78" w14:paraId="2FFD0E66" w14:textId="77777777" w:rsidTr="00506E78">
        <w:trPr>
          <w:cantSplit/>
          <w:trHeight w:val="1801"/>
        </w:trPr>
        <w:tc>
          <w:tcPr>
            <w:tcW w:w="617" w:type="dxa"/>
            <w:vMerge/>
            <w:tcBorders>
              <w:right w:val="single" w:sz="4" w:space="0" w:color="auto"/>
            </w:tcBorders>
          </w:tcPr>
          <w:p w14:paraId="365591C3" w14:textId="77777777" w:rsidR="00506E78" w:rsidRDefault="00506E78" w:rsidP="00BA7054">
            <w:pPr>
              <w:rPr>
                <w:rFonts w:ascii="ＭＳ Ｐゴシック" w:eastAsia="ＭＳ Ｐゴシック" w:hAnsi="ＭＳ Ｐゴシック"/>
                <w:sz w:val="22"/>
              </w:rPr>
            </w:pPr>
          </w:p>
        </w:tc>
        <w:tc>
          <w:tcPr>
            <w:tcW w:w="4534" w:type="dxa"/>
            <w:vMerge/>
            <w:tcBorders>
              <w:left w:val="single" w:sz="4" w:space="0" w:color="auto"/>
              <w:right w:val="double" w:sz="4" w:space="0" w:color="auto"/>
            </w:tcBorders>
          </w:tcPr>
          <w:p w14:paraId="0BC5A7B5" w14:textId="77777777" w:rsidR="00506E78" w:rsidRPr="00C52ACE" w:rsidRDefault="00506E78" w:rsidP="00BA7054">
            <w:pPr>
              <w:rPr>
                <w:rFonts w:ascii="HG丸ｺﾞｼｯｸM-PRO" w:eastAsia="HG丸ｺﾞｼｯｸM-PRO" w:hAnsi="HG丸ｺﾞｼｯｸM-PRO"/>
                <w:sz w:val="22"/>
              </w:rPr>
            </w:pPr>
          </w:p>
        </w:tc>
        <w:tc>
          <w:tcPr>
            <w:tcW w:w="769" w:type="dxa"/>
            <w:tcBorders>
              <w:left w:val="double" w:sz="4" w:space="0" w:color="auto"/>
            </w:tcBorders>
            <w:textDirection w:val="tbRlV"/>
            <w:vAlign w:val="center"/>
          </w:tcPr>
          <w:p w14:paraId="38BF7145" w14:textId="77777777" w:rsidR="00506E78" w:rsidRPr="006A740F" w:rsidRDefault="00506E78" w:rsidP="00BA7054">
            <w:pPr>
              <w:ind w:left="113" w:right="113"/>
              <w:rPr>
                <w:rFonts w:ascii="HG丸ｺﾞｼｯｸM-PRO" w:eastAsia="HG丸ｺﾞｼｯｸM-PRO" w:hAnsi="HG丸ｺﾞｼｯｸM-PRO"/>
                <w:sz w:val="18"/>
                <w:szCs w:val="18"/>
              </w:rPr>
            </w:pPr>
            <w:r w:rsidRPr="006A740F">
              <w:rPr>
                <w:rFonts w:ascii="HG丸ｺﾞｼｯｸM-PRO" w:eastAsia="HG丸ｺﾞｼｯｸM-PRO" w:hAnsi="HG丸ｺﾞｼｯｸM-PRO" w:hint="eastAsia"/>
                <w:sz w:val="18"/>
                <w:szCs w:val="18"/>
              </w:rPr>
              <w:t>大いに役立つ</w:t>
            </w:r>
          </w:p>
        </w:tc>
        <w:tc>
          <w:tcPr>
            <w:tcW w:w="851" w:type="dxa"/>
            <w:textDirection w:val="tbRlV"/>
            <w:vAlign w:val="center"/>
          </w:tcPr>
          <w:p w14:paraId="2369257B" w14:textId="77777777" w:rsidR="00506E78" w:rsidRPr="006A740F" w:rsidRDefault="00506E78" w:rsidP="00BA7054">
            <w:pPr>
              <w:ind w:left="113" w:right="113"/>
              <w:rPr>
                <w:rFonts w:ascii="HG丸ｺﾞｼｯｸM-PRO" w:eastAsia="HG丸ｺﾞｼｯｸM-PRO" w:hAnsi="HG丸ｺﾞｼｯｸM-PRO"/>
                <w:sz w:val="18"/>
                <w:szCs w:val="18"/>
              </w:rPr>
            </w:pPr>
            <w:r w:rsidRPr="006A740F">
              <w:rPr>
                <w:rFonts w:ascii="HG丸ｺﾞｼｯｸM-PRO" w:eastAsia="HG丸ｺﾞｼｯｸM-PRO" w:hAnsi="HG丸ｺﾞｼｯｸM-PRO" w:hint="eastAsia"/>
                <w:sz w:val="18"/>
                <w:szCs w:val="18"/>
              </w:rPr>
              <w:t>まあまあ役立つ</w:t>
            </w:r>
          </w:p>
        </w:tc>
        <w:tc>
          <w:tcPr>
            <w:tcW w:w="708" w:type="dxa"/>
            <w:tcBorders>
              <w:right w:val="double" w:sz="4" w:space="0" w:color="auto"/>
            </w:tcBorders>
            <w:textDirection w:val="tbRlV"/>
            <w:vAlign w:val="center"/>
          </w:tcPr>
          <w:p w14:paraId="209797AD" w14:textId="37FACBBE" w:rsidR="00506E78" w:rsidRPr="006A740F" w:rsidRDefault="00506E78" w:rsidP="00BA7054">
            <w:pPr>
              <w:ind w:left="113" w:right="113"/>
              <w:rPr>
                <w:rFonts w:ascii="HG丸ｺﾞｼｯｸM-PRO" w:eastAsia="HG丸ｺﾞｼｯｸM-PRO" w:hAnsi="HG丸ｺﾞｼｯｸM-PRO"/>
                <w:sz w:val="18"/>
                <w:szCs w:val="18"/>
              </w:rPr>
            </w:pPr>
            <w:r w:rsidRPr="006A740F">
              <w:rPr>
                <w:rFonts w:ascii="HG丸ｺﾞｼｯｸM-PRO" w:eastAsia="HG丸ｺﾞｼｯｸM-PRO" w:hAnsi="HG丸ｺﾞｼｯｸM-PRO" w:hint="eastAsia"/>
                <w:sz w:val="18"/>
                <w:szCs w:val="18"/>
              </w:rPr>
              <w:t>あまり役立たない</w:t>
            </w:r>
          </w:p>
        </w:tc>
        <w:tc>
          <w:tcPr>
            <w:tcW w:w="851" w:type="dxa"/>
            <w:tcBorders>
              <w:left w:val="double" w:sz="4" w:space="0" w:color="auto"/>
            </w:tcBorders>
            <w:textDirection w:val="tbRlV"/>
            <w:vAlign w:val="center"/>
          </w:tcPr>
          <w:p w14:paraId="72A28F07" w14:textId="77777777" w:rsidR="00506E78" w:rsidRPr="006A740F" w:rsidRDefault="00506E78" w:rsidP="00BA7054">
            <w:pPr>
              <w:ind w:left="113" w:right="113"/>
              <w:rPr>
                <w:rFonts w:ascii="HG丸ｺﾞｼｯｸM-PRO" w:eastAsia="HG丸ｺﾞｼｯｸM-PRO" w:hAnsi="HG丸ｺﾞｼｯｸM-PRO"/>
                <w:sz w:val="18"/>
                <w:szCs w:val="18"/>
              </w:rPr>
            </w:pPr>
            <w:r w:rsidRPr="006A740F">
              <w:rPr>
                <w:rFonts w:ascii="HG丸ｺﾞｼｯｸM-PRO" w:eastAsia="HG丸ｺﾞｼｯｸM-PRO" w:hAnsi="HG丸ｺﾞｼｯｸM-PRO" w:hint="eastAsia"/>
                <w:sz w:val="18"/>
                <w:szCs w:val="18"/>
              </w:rPr>
              <w:t>大いに役立つ</w:t>
            </w:r>
          </w:p>
        </w:tc>
        <w:tc>
          <w:tcPr>
            <w:tcW w:w="850" w:type="dxa"/>
            <w:textDirection w:val="tbRlV"/>
            <w:vAlign w:val="center"/>
          </w:tcPr>
          <w:p w14:paraId="6155EECF" w14:textId="77777777" w:rsidR="00506E78" w:rsidRPr="006A740F" w:rsidRDefault="00506E78" w:rsidP="00BA7054">
            <w:pPr>
              <w:ind w:left="113" w:right="113"/>
              <w:rPr>
                <w:rFonts w:ascii="HG丸ｺﾞｼｯｸM-PRO" w:eastAsia="HG丸ｺﾞｼｯｸM-PRO" w:hAnsi="HG丸ｺﾞｼｯｸM-PRO"/>
                <w:sz w:val="18"/>
                <w:szCs w:val="18"/>
              </w:rPr>
            </w:pPr>
            <w:r w:rsidRPr="006A740F">
              <w:rPr>
                <w:rFonts w:ascii="HG丸ｺﾞｼｯｸM-PRO" w:eastAsia="HG丸ｺﾞｼｯｸM-PRO" w:hAnsi="HG丸ｺﾞｼｯｸM-PRO" w:hint="eastAsia"/>
                <w:sz w:val="18"/>
                <w:szCs w:val="18"/>
              </w:rPr>
              <w:t>まあまあ役立つ</w:t>
            </w:r>
          </w:p>
        </w:tc>
        <w:tc>
          <w:tcPr>
            <w:tcW w:w="782" w:type="dxa"/>
            <w:tcBorders>
              <w:right w:val="double" w:sz="4" w:space="0" w:color="auto"/>
            </w:tcBorders>
            <w:textDirection w:val="tbRlV"/>
            <w:vAlign w:val="center"/>
          </w:tcPr>
          <w:p w14:paraId="7084C16B" w14:textId="6F20461D" w:rsidR="00506E78" w:rsidRPr="006A740F" w:rsidRDefault="00506E78" w:rsidP="00BA7054">
            <w:pPr>
              <w:ind w:left="113" w:right="113"/>
              <w:jc w:val="left"/>
              <w:rPr>
                <w:rFonts w:ascii="HG丸ｺﾞｼｯｸM-PRO" w:eastAsia="HG丸ｺﾞｼｯｸM-PRO" w:hAnsi="HG丸ｺﾞｼｯｸM-PRO"/>
                <w:sz w:val="18"/>
                <w:szCs w:val="18"/>
              </w:rPr>
            </w:pPr>
            <w:r w:rsidRPr="006A740F">
              <w:rPr>
                <w:rFonts w:ascii="HG丸ｺﾞｼｯｸM-PRO" w:eastAsia="HG丸ｺﾞｼｯｸM-PRO" w:hAnsi="HG丸ｺﾞｼｯｸM-PRO" w:hint="eastAsia"/>
                <w:sz w:val="18"/>
                <w:szCs w:val="18"/>
              </w:rPr>
              <w:t>あまり役立たない</w:t>
            </w:r>
          </w:p>
        </w:tc>
      </w:tr>
      <w:tr w:rsidR="00506E78" w14:paraId="2DFB0A5A" w14:textId="77777777" w:rsidTr="00506E78">
        <w:tc>
          <w:tcPr>
            <w:tcW w:w="617" w:type="dxa"/>
            <w:tcBorders>
              <w:right w:val="single" w:sz="4" w:space="0" w:color="auto"/>
            </w:tcBorders>
            <w:vAlign w:val="center"/>
          </w:tcPr>
          <w:p w14:paraId="1A1E2185"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w:t>
            </w:r>
          </w:p>
        </w:tc>
        <w:tc>
          <w:tcPr>
            <w:tcW w:w="4534" w:type="dxa"/>
            <w:tcBorders>
              <w:left w:val="single" w:sz="4" w:space="0" w:color="auto"/>
              <w:right w:val="double" w:sz="4" w:space="0" w:color="auto"/>
            </w:tcBorders>
            <w:vAlign w:val="center"/>
          </w:tcPr>
          <w:p w14:paraId="10F8A337" w14:textId="66703F3D"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保育所の理念、保育の方針や目標に基づき、子どもの心身の発達や家庭及び地域の実態に応じて保育課程を編成している。</w:t>
            </w:r>
          </w:p>
        </w:tc>
        <w:tc>
          <w:tcPr>
            <w:tcW w:w="769" w:type="dxa"/>
            <w:tcBorders>
              <w:left w:val="double" w:sz="4" w:space="0" w:color="auto"/>
            </w:tcBorders>
          </w:tcPr>
          <w:p w14:paraId="2D9A3BCA" w14:textId="58AF333F" w:rsidR="00506E78" w:rsidRDefault="00506E78" w:rsidP="00BA7054">
            <w:pPr>
              <w:rPr>
                <w:rFonts w:ascii="ＭＳ Ｐゴシック" w:eastAsia="ＭＳ Ｐゴシック" w:hAnsi="ＭＳ Ｐゴシック"/>
                <w:sz w:val="22"/>
              </w:rPr>
            </w:pPr>
          </w:p>
        </w:tc>
        <w:tc>
          <w:tcPr>
            <w:tcW w:w="851" w:type="dxa"/>
          </w:tcPr>
          <w:p w14:paraId="10F480D0" w14:textId="77777777" w:rsidR="00506E78"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51234233" w14:textId="77777777" w:rsidR="00506E78"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765EC32E" w14:textId="77777777" w:rsidR="00506E78" w:rsidRDefault="00506E78" w:rsidP="00BA7054">
            <w:pPr>
              <w:rPr>
                <w:rFonts w:ascii="ＭＳ Ｐゴシック" w:eastAsia="ＭＳ Ｐゴシック" w:hAnsi="ＭＳ Ｐゴシック"/>
                <w:sz w:val="22"/>
              </w:rPr>
            </w:pPr>
          </w:p>
        </w:tc>
        <w:tc>
          <w:tcPr>
            <w:tcW w:w="850" w:type="dxa"/>
          </w:tcPr>
          <w:p w14:paraId="2C72B386" w14:textId="77777777" w:rsidR="00506E78"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777065B7" w14:textId="77777777" w:rsidR="00506E78" w:rsidRDefault="00506E78" w:rsidP="00BA7054">
            <w:pPr>
              <w:rPr>
                <w:rFonts w:ascii="ＭＳ Ｐゴシック" w:eastAsia="ＭＳ Ｐゴシック" w:hAnsi="ＭＳ Ｐゴシック"/>
                <w:sz w:val="22"/>
              </w:rPr>
            </w:pPr>
          </w:p>
        </w:tc>
      </w:tr>
      <w:tr w:rsidR="00506E78" w14:paraId="4C1A52B3" w14:textId="77777777" w:rsidTr="00506E78">
        <w:tc>
          <w:tcPr>
            <w:tcW w:w="617" w:type="dxa"/>
            <w:tcBorders>
              <w:right w:val="single" w:sz="4" w:space="0" w:color="auto"/>
            </w:tcBorders>
            <w:vAlign w:val="center"/>
          </w:tcPr>
          <w:p w14:paraId="12C8F5B1"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2</w:t>
            </w:r>
          </w:p>
        </w:tc>
        <w:tc>
          <w:tcPr>
            <w:tcW w:w="4534" w:type="dxa"/>
            <w:tcBorders>
              <w:left w:val="single" w:sz="4" w:space="0" w:color="auto"/>
              <w:right w:val="double" w:sz="4" w:space="0" w:color="auto"/>
            </w:tcBorders>
            <w:vAlign w:val="center"/>
          </w:tcPr>
          <w:p w14:paraId="4286365B" w14:textId="7B3700EA"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生活にふさわしい場として、子どもが心地よく過ごすことのできる環境を整備している。</w:t>
            </w:r>
          </w:p>
        </w:tc>
        <w:tc>
          <w:tcPr>
            <w:tcW w:w="769" w:type="dxa"/>
            <w:tcBorders>
              <w:left w:val="double" w:sz="4" w:space="0" w:color="auto"/>
            </w:tcBorders>
          </w:tcPr>
          <w:p w14:paraId="31E01D99" w14:textId="77777777" w:rsidR="00506E78" w:rsidRDefault="00506E78" w:rsidP="00BA7054">
            <w:pPr>
              <w:rPr>
                <w:rFonts w:ascii="ＭＳ Ｐゴシック" w:eastAsia="ＭＳ Ｐゴシック" w:hAnsi="ＭＳ Ｐゴシック"/>
                <w:sz w:val="22"/>
              </w:rPr>
            </w:pPr>
          </w:p>
        </w:tc>
        <w:tc>
          <w:tcPr>
            <w:tcW w:w="851" w:type="dxa"/>
          </w:tcPr>
          <w:p w14:paraId="7DDC3691" w14:textId="77777777" w:rsidR="00506E78"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4EDEB977" w14:textId="77777777" w:rsidR="00506E78"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517DF7A0" w14:textId="77777777" w:rsidR="00506E78" w:rsidRDefault="00506E78" w:rsidP="00BA7054">
            <w:pPr>
              <w:rPr>
                <w:rFonts w:ascii="ＭＳ Ｐゴシック" w:eastAsia="ＭＳ Ｐゴシック" w:hAnsi="ＭＳ Ｐゴシック"/>
                <w:sz w:val="22"/>
              </w:rPr>
            </w:pPr>
          </w:p>
        </w:tc>
        <w:tc>
          <w:tcPr>
            <w:tcW w:w="850" w:type="dxa"/>
          </w:tcPr>
          <w:p w14:paraId="68919674" w14:textId="77777777" w:rsidR="00506E78"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777484DF" w14:textId="77777777" w:rsidR="00506E78" w:rsidRDefault="00506E78" w:rsidP="00BA7054">
            <w:pPr>
              <w:rPr>
                <w:rFonts w:ascii="ＭＳ Ｐゴシック" w:eastAsia="ＭＳ Ｐゴシック" w:hAnsi="ＭＳ Ｐゴシック"/>
                <w:sz w:val="22"/>
              </w:rPr>
            </w:pPr>
          </w:p>
        </w:tc>
      </w:tr>
      <w:tr w:rsidR="00506E78" w14:paraId="581C6F51" w14:textId="77777777" w:rsidTr="00506E78">
        <w:tc>
          <w:tcPr>
            <w:tcW w:w="617" w:type="dxa"/>
            <w:tcBorders>
              <w:right w:val="single" w:sz="4" w:space="0" w:color="auto"/>
            </w:tcBorders>
            <w:vAlign w:val="center"/>
          </w:tcPr>
          <w:p w14:paraId="28E38840"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3</w:t>
            </w:r>
          </w:p>
        </w:tc>
        <w:tc>
          <w:tcPr>
            <w:tcW w:w="4534" w:type="dxa"/>
            <w:tcBorders>
              <w:left w:val="single" w:sz="4" w:space="0" w:color="auto"/>
              <w:right w:val="double" w:sz="4" w:space="0" w:color="auto"/>
            </w:tcBorders>
            <w:vAlign w:val="center"/>
          </w:tcPr>
          <w:p w14:paraId="3BEED651" w14:textId="082B1795"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一人ひとりの子どもを受容し、子どもの状態に応じた保育を行っている。</w:t>
            </w:r>
          </w:p>
        </w:tc>
        <w:tc>
          <w:tcPr>
            <w:tcW w:w="769" w:type="dxa"/>
            <w:tcBorders>
              <w:left w:val="double" w:sz="4" w:space="0" w:color="auto"/>
            </w:tcBorders>
          </w:tcPr>
          <w:p w14:paraId="54A0BDD0" w14:textId="77777777" w:rsidR="00506E78" w:rsidRDefault="00506E78" w:rsidP="00BA7054">
            <w:pPr>
              <w:rPr>
                <w:rFonts w:ascii="ＭＳ Ｐゴシック" w:eastAsia="ＭＳ Ｐゴシック" w:hAnsi="ＭＳ Ｐゴシック"/>
                <w:sz w:val="22"/>
              </w:rPr>
            </w:pPr>
          </w:p>
        </w:tc>
        <w:tc>
          <w:tcPr>
            <w:tcW w:w="851" w:type="dxa"/>
          </w:tcPr>
          <w:p w14:paraId="359EACFB" w14:textId="77777777" w:rsidR="00506E78"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08CCAAD3" w14:textId="77777777" w:rsidR="00506E78"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2EC227C3" w14:textId="77777777" w:rsidR="00506E78" w:rsidRDefault="00506E78" w:rsidP="00BA7054">
            <w:pPr>
              <w:rPr>
                <w:rFonts w:ascii="ＭＳ Ｐゴシック" w:eastAsia="ＭＳ Ｐゴシック" w:hAnsi="ＭＳ Ｐゴシック"/>
                <w:sz w:val="22"/>
              </w:rPr>
            </w:pPr>
          </w:p>
        </w:tc>
        <w:tc>
          <w:tcPr>
            <w:tcW w:w="850" w:type="dxa"/>
          </w:tcPr>
          <w:p w14:paraId="697C25C6" w14:textId="77777777" w:rsidR="00506E78"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62FE7D5E" w14:textId="77777777" w:rsidR="00506E78" w:rsidRDefault="00506E78" w:rsidP="00BA7054">
            <w:pPr>
              <w:rPr>
                <w:rFonts w:ascii="ＭＳ Ｐゴシック" w:eastAsia="ＭＳ Ｐゴシック" w:hAnsi="ＭＳ Ｐゴシック"/>
                <w:sz w:val="22"/>
              </w:rPr>
            </w:pPr>
          </w:p>
        </w:tc>
      </w:tr>
      <w:tr w:rsidR="00506E78" w14:paraId="5873CF76" w14:textId="77777777" w:rsidTr="00506E78">
        <w:tc>
          <w:tcPr>
            <w:tcW w:w="617" w:type="dxa"/>
            <w:tcBorders>
              <w:right w:val="single" w:sz="4" w:space="0" w:color="auto"/>
            </w:tcBorders>
            <w:vAlign w:val="center"/>
          </w:tcPr>
          <w:p w14:paraId="55E74D0B" w14:textId="77777777" w:rsidR="00506E78" w:rsidRPr="00A4508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4</w:t>
            </w:r>
          </w:p>
        </w:tc>
        <w:tc>
          <w:tcPr>
            <w:tcW w:w="4534" w:type="dxa"/>
            <w:tcBorders>
              <w:left w:val="single" w:sz="4" w:space="0" w:color="auto"/>
              <w:right w:val="double" w:sz="4" w:space="0" w:color="auto"/>
            </w:tcBorders>
            <w:vAlign w:val="center"/>
          </w:tcPr>
          <w:p w14:paraId="258377F0" w14:textId="78346B4B"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子どもが基本的な生活習慣を身につけることができる環境の整備、援助を行っている。</w:t>
            </w:r>
          </w:p>
        </w:tc>
        <w:tc>
          <w:tcPr>
            <w:tcW w:w="769" w:type="dxa"/>
            <w:tcBorders>
              <w:left w:val="double" w:sz="4" w:space="0" w:color="auto"/>
            </w:tcBorders>
          </w:tcPr>
          <w:p w14:paraId="3F9CFCF7" w14:textId="77777777" w:rsidR="00506E78" w:rsidRDefault="00506E78" w:rsidP="00BA7054">
            <w:pPr>
              <w:rPr>
                <w:rFonts w:ascii="ＭＳ Ｐゴシック" w:eastAsia="ＭＳ Ｐゴシック" w:hAnsi="ＭＳ Ｐゴシック"/>
                <w:sz w:val="22"/>
              </w:rPr>
            </w:pPr>
          </w:p>
        </w:tc>
        <w:tc>
          <w:tcPr>
            <w:tcW w:w="851" w:type="dxa"/>
          </w:tcPr>
          <w:p w14:paraId="04A17437" w14:textId="77777777" w:rsidR="00506E78"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6C7DF6FA" w14:textId="77777777" w:rsidR="00506E78"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3778D83F" w14:textId="77777777" w:rsidR="00506E78" w:rsidRDefault="00506E78" w:rsidP="00BA7054">
            <w:pPr>
              <w:rPr>
                <w:rFonts w:ascii="ＭＳ Ｐゴシック" w:eastAsia="ＭＳ Ｐゴシック" w:hAnsi="ＭＳ Ｐゴシック"/>
                <w:sz w:val="22"/>
              </w:rPr>
            </w:pPr>
          </w:p>
        </w:tc>
        <w:tc>
          <w:tcPr>
            <w:tcW w:w="850" w:type="dxa"/>
          </w:tcPr>
          <w:p w14:paraId="320CB34B" w14:textId="77777777" w:rsidR="00506E78"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3BB98D70" w14:textId="77777777" w:rsidR="00506E78" w:rsidRDefault="00506E78" w:rsidP="00BA7054">
            <w:pPr>
              <w:rPr>
                <w:rFonts w:ascii="ＭＳ Ｐゴシック" w:eastAsia="ＭＳ Ｐゴシック" w:hAnsi="ＭＳ Ｐゴシック"/>
                <w:sz w:val="22"/>
              </w:rPr>
            </w:pPr>
          </w:p>
        </w:tc>
      </w:tr>
      <w:tr w:rsidR="00506E78" w14:paraId="2A51BEC9" w14:textId="77777777" w:rsidTr="00506E78">
        <w:tc>
          <w:tcPr>
            <w:tcW w:w="617" w:type="dxa"/>
            <w:tcBorders>
              <w:right w:val="single" w:sz="4" w:space="0" w:color="auto"/>
            </w:tcBorders>
            <w:vAlign w:val="center"/>
          </w:tcPr>
          <w:p w14:paraId="6DEAD089" w14:textId="77777777" w:rsidR="00506E78" w:rsidRPr="00A4508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5</w:t>
            </w:r>
          </w:p>
        </w:tc>
        <w:tc>
          <w:tcPr>
            <w:tcW w:w="4534" w:type="dxa"/>
            <w:tcBorders>
              <w:left w:val="single" w:sz="4" w:space="0" w:color="auto"/>
              <w:right w:val="double" w:sz="4" w:space="0" w:color="auto"/>
            </w:tcBorders>
            <w:vAlign w:val="center"/>
          </w:tcPr>
          <w:p w14:paraId="644EFC79" w14:textId="0E0516FB"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子どもが主体的に活動できる環境を整備し、子どもの生活と遊びを豊かにする保育を展開している</w:t>
            </w:r>
          </w:p>
        </w:tc>
        <w:tc>
          <w:tcPr>
            <w:tcW w:w="769" w:type="dxa"/>
            <w:tcBorders>
              <w:left w:val="double" w:sz="4" w:space="0" w:color="auto"/>
            </w:tcBorders>
          </w:tcPr>
          <w:p w14:paraId="45388C97" w14:textId="77777777" w:rsidR="00506E78" w:rsidRDefault="00506E78" w:rsidP="00BA7054">
            <w:pPr>
              <w:rPr>
                <w:rFonts w:ascii="ＭＳ Ｐゴシック" w:eastAsia="ＭＳ Ｐゴシック" w:hAnsi="ＭＳ Ｐゴシック"/>
                <w:sz w:val="22"/>
              </w:rPr>
            </w:pPr>
          </w:p>
        </w:tc>
        <w:tc>
          <w:tcPr>
            <w:tcW w:w="851" w:type="dxa"/>
          </w:tcPr>
          <w:p w14:paraId="25766682" w14:textId="77777777" w:rsidR="00506E78"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2A974F90" w14:textId="77777777" w:rsidR="00506E78"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09D417DD" w14:textId="77777777" w:rsidR="00506E78" w:rsidRDefault="00506E78" w:rsidP="00BA7054">
            <w:pPr>
              <w:rPr>
                <w:rFonts w:ascii="ＭＳ Ｐゴシック" w:eastAsia="ＭＳ Ｐゴシック" w:hAnsi="ＭＳ Ｐゴシック"/>
                <w:sz w:val="22"/>
              </w:rPr>
            </w:pPr>
          </w:p>
        </w:tc>
        <w:tc>
          <w:tcPr>
            <w:tcW w:w="850" w:type="dxa"/>
          </w:tcPr>
          <w:p w14:paraId="28A436E1" w14:textId="77777777" w:rsidR="00506E78"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4F668038" w14:textId="77777777" w:rsidR="00506E78" w:rsidRDefault="00506E78" w:rsidP="00BA7054">
            <w:pPr>
              <w:rPr>
                <w:rFonts w:ascii="ＭＳ Ｐゴシック" w:eastAsia="ＭＳ Ｐゴシック" w:hAnsi="ＭＳ Ｐゴシック"/>
                <w:sz w:val="22"/>
              </w:rPr>
            </w:pPr>
          </w:p>
        </w:tc>
      </w:tr>
      <w:tr w:rsidR="00506E78" w14:paraId="7392DFFA" w14:textId="77777777" w:rsidTr="00506E78">
        <w:tc>
          <w:tcPr>
            <w:tcW w:w="617" w:type="dxa"/>
            <w:tcBorders>
              <w:right w:val="single" w:sz="4" w:space="0" w:color="auto"/>
            </w:tcBorders>
            <w:vAlign w:val="center"/>
          </w:tcPr>
          <w:p w14:paraId="1D10E1B7" w14:textId="77777777" w:rsidR="00506E78" w:rsidRPr="00A4508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6</w:t>
            </w:r>
          </w:p>
        </w:tc>
        <w:tc>
          <w:tcPr>
            <w:tcW w:w="4534" w:type="dxa"/>
            <w:tcBorders>
              <w:left w:val="single" w:sz="4" w:space="0" w:color="auto"/>
              <w:right w:val="double" w:sz="4" w:space="0" w:color="auto"/>
            </w:tcBorders>
            <w:vAlign w:val="center"/>
          </w:tcPr>
          <w:p w14:paraId="2BAFE1E7" w14:textId="744F62E3"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乳児保育（０歳児）において、養護と教育が一体的に展開されるよう適切な環境を整備し、保育の内容や方法に配慮している。</w:t>
            </w:r>
          </w:p>
        </w:tc>
        <w:tc>
          <w:tcPr>
            <w:tcW w:w="769" w:type="dxa"/>
            <w:tcBorders>
              <w:left w:val="double" w:sz="4" w:space="0" w:color="auto"/>
            </w:tcBorders>
          </w:tcPr>
          <w:p w14:paraId="157A2C25" w14:textId="77777777" w:rsidR="00506E78" w:rsidRDefault="00506E78" w:rsidP="00BA7054">
            <w:pPr>
              <w:rPr>
                <w:rFonts w:ascii="ＭＳ Ｐゴシック" w:eastAsia="ＭＳ Ｐゴシック" w:hAnsi="ＭＳ Ｐゴシック"/>
                <w:sz w:val="22"/>
              </w:rPr>
            </w:pPr>
          </w:p>
        </w:tc>
        <w:tc>
          <w:tcPr>
            <w:tcW w:w="851" w:type="dxa"/>
          </w:tcPr>
          <w:p w14:paraId="0AFC3706" w14:textId="77777777" w:rsidR="00506E78"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5365CC12" w14:textId="77777777" w:rsidR="00506E78"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0352AFA6" w14:textId="77777777" w:rsidR="00506E78" w:rsidRDefault="00506E78" w:rsidP="00BA7054">
            <w:pPr>
              <w:rPr>
                <w:rFonts w:ascii="ＭＳ Ｐゴシック" w:eastAsia="ＭＳ Ｐゴシック" w:hAnsi="ＭＳ Ｐゴシック"/>
                <w:sz w:val="22"/>
              </w:rPr>
            </w:pPr>
          </w:p>
        </w:tc>
        <w:tc>
          <w:tcPr>
            <w:tcW w:w="850" w:type="dxa"/>
          </w:tcPr>
          <w:p w14:paraId="1629365E" w14:textId="77777777" w:rsidR="00506E78"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0E33C82B" w14:textId="77777777" w:rsidR="00506E78" w:rsidRDefault="00506E78" w:rsidP="00BA7054">
            <w:pPr>
              <w:rPr>
                <w:rFonts w:ascii="ＭＳ Ｐゴシック" w:eastAsia="ＭＳ Ｐゴシック" w:hAnsi="ＭＳ Ｐゴシック"/>
                <w:sz w:val="22"/>
              </w:rPr>
            </w:pPr>
          </w:p>
        </w:tc>
      </w:tr>
      <w:tr w:rsidR="00506E78" w14:paraId="6796CEEA" w14:textId="77777777" w:rsidTr="00506E78">
        <w:trPr>
          <w:trHeight w:val="460"/>
        </w:trPr>
        <w:tc>
          <w:tcPr>
            <w:tcW w:w="617" w:type="dxa"/>
            <w:tcBorders>
              <w:right w:val="single" w:sz="4" w:space="0" w:color="auto"/>
            </w:tcBorders>
            <w:vAlign w:val="center"/>
          </w:tcPr>
          <w:p w14:paraId="64A76929"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7</w:t>
            </w:r>
          </w:p>
        </w:tc>
        <w:tc>
          <w:tcPr>
            <w:tcW w:w="4534" w:type="dxa"/>
            <w:tcBorders>
              <w:left w:val="single" w:sz="4" w:space="0" w:color="auto"/>
              <w:right w:val="double" w:sz="4" w:space="0" w:color="auto"/>
            </w:tcBorders>
            <w:vAlign w:val="center"/>
          </w:tcPr>
          <w:p w14:paraId="057A46F4" w14:textId="24919826"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３歳未満児（１・２歳児）の保育において、養護と教育が一体的に展開されるよう適切な環境を整備し、保育の内容や方法に配慮している。</w:t>
            </w:r>
          </w:p>
        </w:tc>
        <w:tc>
          <w:tcPr>
            <w:tcW w:w="769" w:type="dxa"/>
            <w:tcBorders>
              <w:left w:val="double" w:sz="4" w:space="0" w:color="auto"/>
            </w:tcBorders>
          </w:tcPr>
          <w:p w14:paraId="3F00B830" w14:textId="77777777" w:rsidR="00506E78" w:rsidRDefault="00506E78" w:rsidP="00BA7054">
            <w:pPr>
              <w:rPr>
                <w:rFonts w:ascii="ＭＳ Ｐゴシック" w:eastAsia="ＭＳ Ｐゴシック" w:hAnsi="ＭＳ Ｐゴシック"/>
                <w:sz w:val="22"/>
              </w:rPr>
            </w:pPr>
          </w:p>
        </w:tc>
        <w:tc>
          <w:tcPr>
            <w:tcW w:w="851" w:type="dxa"/>
          </w:tcPr>
          <w:p w14:paraId="19A6D019" w14:textId="77777777" w:rsidR="00506E78"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5E37869C" w14:textId="77777777" w:rsidR="00506E78" w:rsidRPr="00D51D68"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1333F015" w14:textId="77777777" w:rsidR="00506E78" w:rsidRDefault="00506E78" w:rsidP="00BA7054">
            <w:pPr>
              <w:rPr>
                <w:rFonts w:ascii="ＭＳ Ｐゴシック" w:eastAsia="ＭＳ Ｐゴシック" w:hAnsi="ＭＳ Ｐゴシック"/>
                <w:sz w:val="22"/>
              </w:rPr>
            </w:pPr>
          </w:p>
        </w:tc>
        <w:tc>
          <w:tcPr>
            <w:tcW w:w="850" w:type="dxa"/>
          </w:tcPr>
          <w:p w14:paraId="4A8E0E33" w14:textId="77777777" w:rsidR="00506E78"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58EBC2A3" w14:textId="77777777" w:rsidR="00506E78" w:rsidRDefault="00506E78" w:rsidP="00BA7054">
            <w:pPr>
              <w:rPr>
                <w:rFonts w:ascii="ＭＳ Ｐゴシック" w:eastAsia="ＭＳ Ｐゴシック" w:hAnsi="ＭＳ Ｐゴシック"/>
                <w:sz w:val="22"/>
              </w:rPr>
            </w:pPr>
          </w:p>
        </w:tc>
      </w:tr>
      <w:tr w:rsidR="00506E78" w14:paraId="737194FD" w14:textId="77777777" w:rsidTr="00506E78">
        <w:trPr>
          <w:trHeight w:val="310"/>
        </w:trPr>
        <w:tc>
          <w:tcPr>
            <w:tcW w:w="617" w:type="dxa"/>
            <w:tcBorders>
              <w:right w:val="single" w:sz="4" w:space="0" w:color="auto"/>
            </w:tcBorders>
            <w:vAlign w:val="center"/>
          </w:tcPr>
          <w:p w14:paraId="1F8CCFD6" w14:textId="77777777" w:rsidR="00506E78" w:rsidRPr="00AA4C29"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8</w:t>
            </w:r>
          </w:p>
        </w:tc>
        <w:tc>
          <w:tcPr>
            <w:tcW w:w="4534" w:type="dxa"/>
            <w:tcBorders>
              <w:left w:val="single" w:sz="4" w:space="0" w:color="auto"/>
              <w:right w:val="double" w:sz="4" w:space="0" w:color="auto"/>
            </w:tcBorders>
            <w:vAlign w:val="center"/>
          </w:tcPr>
          <w:p w14:paraId="780DFCA3" w14:textId="0086C30C"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color w:val="000000"/>
                <w:kern w:val="0"/>
                <w:sz w:val="18"/>
                <w:szCs w:val="18"/>
              </w:rPr>
              <w:t>３歳以上児の保育において、養護と教育が一体的に展開されるよう適切な環境を整備し、保育の内容や方法に配慮している。</w:t>
            </w:r>
          </w:p>
        </w:tc>
        <w:tc>
          <w:tcPr>
            <w:tcW w:w="769" w:type="dxa"/>
            <w:tcBorders>
              <w:left w:val="double" w:sz="4" w:space="0" w:color="auto"/>
            </w:tcBorders>
          </w:tcPr>
          <w:p w14:paraId="4BA1E663" w14:textId="77777777" w:rsidR="00506E78" w:rsidRDefault="00506E78" w:rsidP="00BA7054">
            <w:pPr>
              <w:rPr>
                <w:rFonts w:ascii="ＭＳ Ｐゴシック" w:eastAsia="ＭＳ Ｐゴシック" w:hAnsi="ＭＳ Ｐゴシック"/>
                <w:sz w:val="22"/>
              </w:rPr>
            </w:pPr>
          </w:p>
        </w:tc>
        <w:tc>
          <w:tcPr>
            <w:tcW w:w="851" w:type="dxa"/>
          </w:tcPr>
          <w:p w14:paraId="1D103078" w14:textId="77777777" w:rsidR="00506E78"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1AF28915" w14:textId="77777777" w:rsidR="00506E78"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65819C87" w14:textId="77777777" w:rsidR="00506E78" w:rsidRDefault="00506E78" w:rsidP="00BA7054">
            <w:pPr>
              <w:rPr>
                <w:rFonts w:ascii="ＭＳ Ｐゴシック" w:eastAsia="ＭＳ Ｐゴシック" w:hAnsi="ＭＳ Ｐゴシック"/>
                <w:sz w:val="22"/>
              </w:rPr>
            </w:pPr>
          </w:p>
        </w:tc>
        <w:tc>
          <w:tcPr>
            <w:tcW w:w="850" w:type="dxa"/>
          </w:tcPr>
          <w:p w14:paraId="385EE632" w14:textId="77777777" w:rsidR="00506E78"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6438D5DE" w14:textId="77777777" w:rsidR="00506E78" w:rsidRDefault="00506E78" w:rsidP="00BA7054">
            <w:pPr>
              <w:rPr>
                <w:rFonts w:ascii="ＭＳ Ｐゴシック" w:eastAsia="ＭＳ Ｐゴシック" w:hAnsi="ＭＳ Ｐゴシック"/>
                <w:sz w:val="22"/>
              </w:rPr>
            </w:pPr>
          </w:p>
        </w:tc>
      </w:tr>
      <w:tr w:rsidR="00506E78" w14:paraId="368C6DF3" w14:textId="77777777" w:rsidTr="00506E78">
        <w:trPr>
          <w:trHeight w:val="529"/>
        </w:trPr>
        <w:tc>
          <w:tcPr>
            <w:tcW w:w="617" w:type="dxa"/>
            <w:tcBorders>
              <w:right w:val="single" w:sz="4" w:space="0" w:color="auto"/>
            </w:tcBorders>
            <w:vAlign w:val="center"/>
          </w:tcPr>
          <w:p w14:paraId="676DAAF7" w14:textId="77777777" w:rsidR="00506E78" w:rsidRPr="00AA4C29"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9</w:t>
            </w:r>
          </w:p>
        </w:tc>
        <w:tc>
          <w:tcPr>
            <w:tcW w:w="4534" w:type="dxa"/>
            <w:tcBorders>
              <w:left w:val="single" w:sz="4" w:space="0" w:color="auto"/>
              <w:right w:val="double" w:sz="4" w:space="0" w:color="auto"/>
            </w:tcBorders>
            <w:vAlign w:val="center"/>
          </w:tcPr>
          <w:p w14:paraId="7544A5B6" w14:textId="4CF563A6"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color w:val="000000"/>
                <w:kern w:val="0"/>
                <w:sz w:val="18"/>
                <w:szCs w:val="18"/>
              </w:rPr>
              <w:t>障害のある子どもが安心して生活できる環境を整備し、保育の内容や方法に配慮している。</w:t>
            </w:r>
          </w:p>
        </w:tc>
        <w:tc>
          <w:tcPr>
            <w:tcW w:w="769" w:type="dxa"/>
            <w:tcBorders>
              <w:left w:val="double" w:sz="4" w:space="0" w:color="auto"/>
            </w:tcBorders>
          </w:tcPr>
          <w:p w14:paraId="65962B1B" w14:textId="77777777" w:rsidR="00506E78" w:rsidRPr="00FE75A5" w:rsidRDefault="00506E78" w:rsidP="00BA7054">
            <w:pPr>
              <w:rPr>
                <w:rFonts w:ascii="ＭＳ Ｐゴシック" w:eastAsia="ＭＳ Ｐゴシック" w:hAnsi="ＭＳ Ｐゴシック"/>
                <w:sz w:val="22"/>
              </w:rPr>
            </w:pPr>
          </w:p>
        </w:tc>
        <w:tc>
          <w:tcPr>
            <w:tcW w:w="851" w:type="dxa"/>
          </w:tcPr>
          <w:p w14:paraId="4D008B8A" w14:textId="77777777" w:rsidR="00506E78" w:rsidRPr="00FE75A5"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04534F28" w14:textId="77777777" w:rsidR="00506E78" w:rsidRPr="00FE75A5"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0B105580" w14:textId="77777777" w:rsidR="00506E78" w:rsidRPr="00FE75A5" w:rsidRDefault="00506E78" w:rsidP="00BA7054">
            <w:pPr>
              <w:rPr>
                <w:rFonts w:ascii="ＭＳ Ｐゴシック" w:eastAsia="ＭＳ Ｐゴシック" w:hAnsi="ＭＳ Ｐゴシック"/>
                <w:sz w:val="22"/>
              </w:rPr>
            </w:pPr>
          </w:p>
        </w:tc>
        <w:tc>
          <w:tcPr>
            <w:tcW w:w="850" w:type="dxa"/>
          </w:tcPr>
          <w:p w14:paraId="0CACCA2C" w14:textId="77777777" w:rsidR="00506E78" w:rsidRPr="00FE75A5"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0A59EAAC" w14:textId="77777777" w:rsidR="00506E78" w:rsidRPr="00506E78" w:rsidRDefault="00506E78" w:rsidP="00BA7054">
            <w:pPr>
              <w:rPr>
                <w:rFonts w:ascii="ＭＳ Ｐゴシック" w:eastAsia="ＭＳ Ｐゴシック" w:hAnsi="ＭＳ Ｐゴシック"/>
                <w:sz w:val="22"/>
              </w:rPr>
            </w:pPr>
          </w:p>
        </w:tc>
      </w:tr>
      <w:tr w:rsidR="00506E78" w14:paraId="666F7993" w14:textId="77777777" w:rsidTr="00506E78">
        <w:trPr>
          <w:trHeight w:val="565"/>
        </w:trPr>
        <w:tc>
          <w:tcPr>
            <w:tcW w:w="617" w:type="dxa"/>
            <w:tcBorders>
              <w:right w:val="single" w:sz="4" w:space="0" w:color="auto"/>
            </w:tcBorders>
            <w:vAlign w:val="center"/>
          </w:tcPr>
          <w:p w14:paraId="4462D639" w14:textId="77777777" w:rsidR="00506E78" w:rsidRPr="00AA4C29"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10</w:t>
            </w:r>
          </w:p>
        </w:tc>
        <w:tc>
          <w:tcPr>
            <w:tcW w:w="4534" w:type="dxa"/>
            <w:tcBorders>
              <w:left w:val="single" w:sz="4" w:space="0" w:color="auto"/>
              <w:right w:val="double" w:sz="4" w:space="0" w:color="auto"/>
            </w:tcBorders>
            <w:vAlign w:val="center"/>
          </w:tcPr>
          <w:p w14:paraId="1EC12578" w14:textId="7CFCAB4C"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color w:val="000000"/>
                <w:kern w:val="0"/>
                <w:sz w:val="18"/>
                <w:szCs w:val="18"/>
              </w:rPr>
              <w:t>長時間にわたる保育のための環境を整備し、保育の内容や方法に配慮している。</w:t>
            </w:r>
          </w:p>
        </w:tc>
        <w:tc>
          <w:tcPr>
            <w:tcW w:w="769" w:type="dxa"/>
            <w:tcBorders>
              <w:left w:val="double" w:sz="4" w:space="0" w:color="auto"/>
            </w:tcBorders>
          </w:tcPr>
          <w:p w14:paraId="72C7417C" w14:textId="77777777" w:rsidR="00506E78" w:rsidRPr="00AA4C29" w:rsidRDefault="00506E78" w:rsidP="00BA7054">
            <w:pPr>
              <w:rPr>
                <w:rFonts w:ascii="ＭＳ Ｐゴシック" w:eastAsia="ＭＳ Ｐゴシック" w:hAnsi="ＭＳ Ｐゴシック"/>
                <w:sz w:val="22"/>
              </w:rPr>
            </w:pPr>
          </w:p>
        </w:tc>
        <w:tc>
          <w:tcPr>
            <w:tcW w:w="851" w:type="dxa"/>
          </w:tcPr>
          <w:p w14:paraId="61282A88" w14:textId="77777777" w:rsidR="00506E78" w:rsidRPr="00AA4C29"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2AE8A663" w14:textId="77777777" w:rsidR="00506E78" w:rsidRPr="00AA4C29"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3A43F1F7" w14:textId="77777777" w:rsidR="00506E78" w:rsidRPr="00AA4C29" w:rsidRDefault="00506E78" w:rsidP="00BA7054">
            <w:pPr>
              <w:rPr>
                <w:rFonts w:ascii="ＭＳ Ｐゴシック" w:eastAsia="ＭＳ Ｐゴシック" w:hAnsi="ＭＳ Ｐゴシック"/>
                <w:sz w:val="22"/>
              </w:rPr>
            </w:pPr>
          </w:p>
        </w:tc>
        <w:tc>
          <w:tcPr>
            <w:tcW w:w="850" w:type="dxa"/>
          </w:tcPr>
          <w:p w14:paraId="5BA66DF1" w14:textId="77777777" w:rsidR="00506E78" w:rsidRPr="00AA4C29"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677AA096" w14:textId="77777777" w:rsidR="00506E78" w:rsidRPr="00AA4C29" w:rsidRDefault="00506E78" w:rsidP="00BA7054">
            <w:pPr>
              <w:rPr>
                <w:rFonts w:ascii="ＭＳ Ｐゴシック" w:eastAsia="ＭＳ Ｐゴシック" w:hAnsi="ＭＳ Ｐゴシック"/>
                <w:sz w:val="22"/>
              </w:rPr>
            </w:pPr>
          </w:p>
        </w:tc>
      </w:tr>
      <w:tr w:rsidR="00506E78" w14:paraId="48443637" w14:textId="77777777" w:rsidTr="00506E78">
        <w:trPr>
          <w:trHeight w:val="420"/>
        </w:trPr>
        <w:tc>
          <w:tcPr>
            <w:tcW w:w="617" w:type="dxa"/>
            <w:tcBorders>
              <w:right w:val="single" w:sz="4" w:space="0" w:color="auto"/>
            </w:tcBorders>
            <w:vAlign w:val="center"/>
          </w:tcPr>
          <w:p w14:paraId="5D97E97F"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11</w:t>
            </w:r>
          </w:p>
        </w:tc>
        <w:tc>
          <w:tcPr>
            <w:tcW w:w="4534" w:type="dxa"/>
            <w:tcBorders>
              <w:left w:val="single" w:sz="4" w:space="0" w:color="auto"/>
              <w:right w:val="double" w:sz="4" w:space="0" w:color="auto"/>
            </w:tcBorders>
            <w:vAlign w:val="center"/>
          </w:tcPr>
          <w:p w14:paraId="27E598F6" w14:textId="2003F5D5" w:rsidR="00506E78" w:rsidRPr="006A740F" w:rsidRDefault="00506E78" w:rsidP="006A740F">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小学校との連携、就学を見通した計画に基づく保育の内容や方法、保護者との関わりに配慮している。</w:t>
            </w:r>
          </w:p>
        </w:tc>
        <w:tc>
          <w:tcPr>
            <w:tcW w:w="769" w:type="dxa"/>
            <w:tcBorders>
              <w:left w:val="double" w:sz="4" w:space="0" w:color="auto"/>
            </w:tcBorders>
          </w:tcPr>
          <w:p w14:paraId="2E29D775" w14:textId="77777777" w:rsidR="00506E78" w:rsidRPr="00AA4C29" w:rsidRDefault="00506E78" w:rsidP="00BA7054">
            <w:pPr>
              <w:rPr>
                <w:rFonts w:ascii="ＭＳ Ｐゴシック" w:eastAsia="ＭＳ Ｐゴシック" w:hAnsi="ＭＳ Ｐゴシック"/>
                <w:sz w:val="22"/>
              </w:rPr>
            </w:pPr>
          </w:p>
        </w:tc>
        <w:tc>
          <w:tcPr>
            <w:tcW w:w="851" w:type="dxa"/>
          </w:tcPr>
          <w:p w14:paraId="163B5EED" w14:textId="77777777" w:rsidR="00506E78" w:rsidRPr="00AA4C29"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0F0FFF5D" w14:textId="77777777" w:rsidR="00506E78" w:rsidRPr="00AA4C29"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73C43C11" w14:textId="77777777" w:rsidR="00506E78" w:rsidRPr="00AA4C29" w:rsidRDefault="00506E78" w:rsidP="00BA7054">
            <w:pPr>
              <w:rPr>
                <w:rFonts w:ascii="ＭＳ Ｐゴシック" w:eastAsia="ＭＳ Ｐゴシック" w:hAnsi="ＭＳ Ｐゴシック"/>
                <w:sz w:val="22"/>
              </w:rPr>
            </w:pPr>
          </w:p>
        </w:tc>
        <w:tc>
          <w:tcPr>
            <w:tcW w:w="850" w:type="dxa"/>
          </w:tcPr>
          <w:p w14:paraId="4A415B9A" w14:textId="77777777" w:rsidR="00506E78" w:rsidRPr="00AA4C29"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3C955755" w14:textId="77777777" w:rsidR="00506E78" w:rsidRPr="00AA4C29" w:rsidRDefault="00506E78" w:rsidP="00BA7054">
            <w:pPr>
              <w:rPr>
                <w:rFonts w:ascii="ＭＳ Ｐゴシック" w:eastAsia="ＭＳ Ｐゴシック" w:hAnsi="ＭＳ Ｐゴシック"/>
                <w:sz w:val="22"/>
              </w:rPr>
            </w:pPr>
          </w:p>
        </w:tc>
      </w:tr>
      <w:tr w:rsidR="00506E78" w14:paraId="4735D834" w14:textId="77777777" w:rsidTr="00506E78">
        <w:trPr>
          <w:trHeight w:val="328"/>
        </w:trPr>
        <w:tc>
          <w:tcPr>
            <w:tcW w:w="617" w:type="dxa"/>
            <w:tcBorders>
              <w:right w:val="single" w:sz="4" w:space="0" w:color="auto"/>
            </w:tcBorders>
            <w:vAlign w:val="center"/>
          </w:tcPr>
          <w:p w14:paraId="7BE0A9C1"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12</w:t>
            </w:r>
          </w:p>
        </w:tc>
        <w:tc>
          <w:tcPr>
            <w:tcW w:w="4534" w:type="dxa"/>
            <w:tcBorders>
              <w:left w:val="single" w:sz="4" w:space="0" w:color="auto"/>
              <w:right w:val="double" w:sz="4" w:space="0" w:color="auto"/>
            </w:tcBorders>
            <w:vAlign w:val="center"/>
          </w:tcPr>
          <w:p w14:paraId="74DD3FC8" w14:textId="52E27CBD"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子どもの健康管理を適切に行っている。</w:t>
            </w:r>
          </w:p>
        </w:tc>
        <w:tc>
          <w:tcPr>
            <w:tcW w:w="769" w:type="dxa"/>
            <w:tcBorders>
              <w:left w:val="double" w:sz="4" w:space="0" w:color="auto"/>
            </w:tcBorders>
          </w:tcPr>
          <w:p w14:paraId="66E4C06F" w14:textId="77777777" w:rsidR="00506E78" w:rsidRPr="00AA4C29" w:rsidRDefault="00506E78" w:rsidP="00BA7054">
            <w:pPr>
              <w:rPr>
                <w:rFonts w:ascii="ＭＳ Ｐゴシック" w:eastAsia="ＭＳ Ｐゴシック" w:hAnsi="ＭＳ Ｐゴシック"/>
                <w:sz w:val="22"/>
              </w:rPr>
            </w:pPr>
          </w:p>
        </w:tc>
        <w:tc>
          <w:tcPr>
            <w:tcW w:w="851" w:type="dxa"/>
          </w:tcPr>
          <w:p w14:paraId="70B74800" w14:textId="77777777" w:rsidR="00506E78" w:rsidRPr="00AA4C29"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61E92693" w14:textId="77777777" w:rsidR="00506E78" w:rsidRPr="00D51D68"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4879B875" w14:textId="77777777" w:rsidR="00506E78" w:rsidRPr="00AA4C29" w:rsidRDefault="00506E78" w:rsidP="00BA7054">
            <w:pPr>
              <w:rPr>
                <w:rFonts w:ascii="ＭＳ Ｐゴシック" w:eastAsia="ＭＳ Ｐゴシック" w:hAnsi="ＭＳ Ｐゴシック"/>
                <w:sz w:val="22"/>
              </w:rPr>
            </w:pPr>
          </w:p>
        </w:tc>
        <w:tc>
          <w:tcPr>
            <w:tcW w:w="850" w:type="dxa"/>
          </w:tcPr>
          <w:p w14:paraId="00A63F4B" w14:textId="77777777" w:rsidR="00506E78" w:rsidRPr="00AA4C29"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3F3AA0C1" w14:textId="77777777" w:rsidR="00506E78" w:rsidRPr="00AA4C29" w:rsidRDefault="00506E78" w:rsidP="00BA7054">
            <w:pPr>
              <w:rPr>
                <w:rFonts w:ascii="ＭＳ Ｐゴシック" w:eastAsia="ＭＳ Ｐゴシック" w:hAnsi="ＭＳ Ｐゴシック"/>
                <w:sz w:val="22"/>
              </w:rPr>
            </w:pPr>
          </w:p>
        </w:tc>
      </w:tr>
      <w:tr w:rsidR="00506E78" w14:paraId="4A66EE66" w14:textId="77777777" w:rsidTr="00506E78">
        <w:trPr>
          <w:trHeight w:val="249"/>
        </w:trPr>
        <w:tc>
          <w:tcPr>
            <w:tcW w:w="617" w:type="dxa"/>
            <w:tcBorders>
              <w:right w:val="single" w:sz="4" w:space="0" w:color="auto"/>
            </w:tcBorders>
            <w:vAlign w:val="center"/>
          </w:tcPr>
          <w:p w14:paraId="77B41B14"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13</w:t>
            </w:r>
          </w:p>
        </w:tc>
        <w:tc>
          <w:tcPr>
            <w:tcW w:w="4534" w:type="dxa"/>
            <w:tcBorders>
              <w:left w:val="single" w:sz="4" w:space="0" w:color="auto"/>
              <w:right w:val="double" w:sz="4" w:space="0" w:color="auto"/>
            </w:tcBorders>
            <w:vAlign w:val="center"/>
          </w:tcPr>
          <w:p w14:paraId="537FC673" w14:textId="55D852A6"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健康診断・歯科健診の結果を保育に反映している。</w:t>
            </w:r>
          </w:p>
        </w:tc>
        <w:tc>
          <w:tcPr>
            <w:tcW w:w="769" w:type="dxa"/>
            <w:tcBorders>
              <w:left w:val="double" w:sz="4" w:space="0" w:color="auto"/>
            </w:tcBorders>
          </w:tcPr>
          <w:p w14:paraId="67ED111A" w14:textId="77777777" w:rsidR="00506E78" w:rsidRPr="00AA4C29" w:rsidRDefault="00506E78" w:rsidP="00BA7054">
            <w:pPr>
              <w:rPr>
                <w:rFonts w:ascii="ＭＳ Ｐゴシック" w:eastAsia="ＭＳ Ｐゴシック" w:hAnsi="ＭＳ Ｐゴシック"/>
                <w:sz w:val="22"/>
              </w:rPr>
            </w:pPr>
          </w:p>
        </w:tc>
        <w:tc>
          <w:tcPr>
            <w:tcW w:w="851" w:type="dxa"/>
          </w:tcPr>
          <w:p w14:paraId="0CB5FECC" w14:textId="77777777" w:rsidR="00506E78" w:rsidRPr="00AA4C29"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3D84222F" w14:textId="77777777" w:rsidR="00506E78" w:rsidRPr="00AA4C29"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1120431D" w14:textId="77777777" w:rsidR="00506E78" w:rsidRPr="00AA4C29" w:rsidRDefault="00506E78" w:rsidP="00BA7054">
            <w:pPr>
              <w:rPr>
                <w:rFonts w:ascii="ＭＳ Ｐゴシック" w:eastAsia="ＭＳ Ｐゴシック" w:hAnsi="ＭＳ Ｐゴシック"/>
                <w:sz w:val="22"/>
              </w:rPr>
            </w:pPr>
          </w:p>
        </w:tc>
        <w:tc>
          <w:tcPr>
            <w:tcW w:w="850" w:type="dxa"/>
          </w:tcPr>
          <w:p w14:paraId="1DBB6171" w14:textId="77777777" w:rsidR="00506E78" w:rsidRPr="00AA4C29"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6884D186" w14:textId="77777777" w:rsidR="00506E78" w:rsidRPr="00AA4C29" w:rsidRDefault="00506E78" w:rsidP="00BA7054">
            <w:pPr>
              <w:rPr>
                <w:rFonts w:ascii="ＭＳ Ｐゴシック" w:eastAsia="ＭＳ Ｐゴシック" w:hAnsi="ＭＳ Ｐゴシック"/>
                <w:sz w:val="22"/>
              </w:rPr>
            </w:pPr>
          </w:p>
        </w:tc>
      </w:tr>
      <w:tr w:rsidR="00506E78" w14:paraId="7F802885" w14:textId="77777777" w:rsidTr="00506E78">
        <w:trPr>
          <w:trHeight w:val="465"/>
        </w:trPr>
        <w:tc>
          <w:tcPr>
            <w:tcW w:w="617" w:type="dxa"/>
            <w:tcBorders>
              <w:right w:val="single" w:sz="4" w:space="0" w:color="auto"/>
            </w:tcBorders>
            <w:vAlign w:val="center"/>
          </w:tcPr>
          <w:p w14:paraId="69D4AE65"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14</w:t>
            </w:r>
          </w:p>
        </w:tc>
        <w:tc>
          <w:tcPr>
            <w:tcW w:w="4534" w:type="dxa"/>
            <w:tcBorders>
              <w:left w:val="single" w:sz="4" w:space="0" w:color="auto"/>
              <w:right w:val="double" w:sz="4" w:space="0" w:color="auto"/>
            </w:tcBorders>
            <w:vAlign w:val="center"/>
          </w:tcPr>
          <w:p w14:paraId="1F3355C0" w14:textId="7E4E63EE" w:rsidR="00506E78" w:rsidRPr="006A740F" w:rsidRDefault="00506E78" w:rsidP="006A740F">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アレルギ－疾患、慢性疾患等のある子どもについて</w:t>
            </w:r>
            <w:r>
              <w:rPr>
                <w:rFonts w:ascii="ＭＳ Ｐゴシック" w:eastAsia="ＭＳ Ｐゴシック" w:hAnsi="ＭＳ Ｐゴシック" w:cs="ＭＳ Ｐゴシック" w:hint="eastAsia"/>
                <w:color w:val="000000"/>
                <w:kern w:val="0"/>
                <w:sz w:val="18"/>
                <w:szCs w:val="18"/>
              </w:rPr>
              <w:t>、</w:t>
            </w:r>
            <w:r w:rsidRPr="006A740F">
              <w:rPr>
                <w:rFonts w:ascii="ＭＳ Ｐゴシック" w:eastAsia="ＭＳ Ｐゴシック" w:hAnsi="ＭＳ Ｐゴシック" w:cs="ＭＳ Ｐゴシック" w:hint="eastAsia"/>
                <w:color w:val="000000"/>
                <w:kern w:val="0"/>
                <w:sz w:val="18"/>
                <w:szCs w:val="18"/>
              </w:rPr>
              <w:t>医師からの指示を受け適切な対応を行っている。</w:t>
            </w:r>
          </w:p>
        </w:tc>
        <w:tc>
          <w:tcPr>
            <w:tcW w:w="769" w:type="dxa"/>
            <w:tcBorders>
              <w:left w:val="double" w:sz="4" w:space="0" w:color="auto"/>
            </w:tcBorders>
          </w:tcPr>
          <w:p w14:paraId="0F6D604C" w14:textId="77777777" w:rsidR="00506E78" w:rsidRPr="00AA4C29" w:rsidRDefault="00506E78" w:rsidP="00BA7054">
            <w:pPr>
              <w:rPr>
                <w:rFonts w:ascii="ＭＳ Ｐゴシック" w:eastAsia="ＭＳ Ｐゴシック" w:hAnsi="ＭＳ Ｐゴシック"/>
                <w:sz w:val="22"/>
              </w:rPr>
            </w:pPr>
          </w:p>
        </w:tc>
        <w:tc>
          <w:tcPr>
            <w:tcW w:w="851" w:type="dxa"/>
          </w:tcPr>
          <w:p w14:paraId="72140A44" w14:textId="77777777" w:rsidR="00506E78" w:rsidRPr="00AA4C29"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32C0AF28" w14:textId="77777777" w:rsidR="00506E78" w:rsidRPr="00AA4C29"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250C72F1" w14:textId="77777777" w:rsidR="00506E78" w:rsidRPr="00AA4C29" w:rsidRDefault="00506E78" w:rsidP="00BA7054">
            <w:pPr>
              <w:rPr>
                <w:rFonts w:ascii="ＭＳ Ｐゴシック" w:eastAsia="ＭＳ Ｐゴシック" w:hAnsi="ＭＳ Ｐゴシック"/>
                <w:sz w:val="22"/>
              </w:rPr>
            </w:pPr>
          </w:p>
        </w:tc>
        <w:tc>
          <w:tcPr>
            <w:tcW w:w="850" w:type="dxa"/>
          </w:tcPr>
          <w:p w14:paraId="69A2401F" w14:textId="77777777" w:rsidR="00506E78" w:rsidRPr="00AA4C29"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03B630F0" w14:textId="77777777" w:rsidR="00506E78" w:rsidRPr="00AA4C29" w:rsidRDefault="00506E78" w:rsidP="00BA7054">
            <w:pPr>
              <w:rPr>
                <w:rFonts w:ascii="ＭＳ Ｐゴシック" w:eastAsia="ＭＳ Ｐゴシック" w:hAnsi="ＭＳ Ｐゴシック"/>
                <w:sz w:val="22"/>
              </w:rPr>
            </w:pPr>
          </w:p>
        </w:tc>
      </w:tr>
      <w:tr w:rsidR="00506E78" w14:paraId="453258A6" w14:textId="77777777" w:rsidTr="00506E78">
        <w:trPr>
          <w:trHeight w:val="345"/>
        </w:trPr>
        <w:tc>
          <w:tcPr>
            <w:tcW w:w="617" w:type="dxa"/>
            <w:tcBorders>
              <w:right w:val="single" w:sz="4" w:space="0" w:color="auto"/>
            </w:tcBorders>
            <w:vAlign w:val="center"/>
          </w:tcPr>
          <w:p w14:paraId="729F8580"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15</w:t>
            </w:r>
          </w:p>
        </w:tc>
        <w:tc>
          <w:tcPr>
            <w:tcW w:w="4534" w:type="dxa"/>
            <w:tcBorders>
              <w:left w:val="single" w:sz="4" w:space="0" w:color="auto"/>
              <w:right w:val="double" w:sz="4" w:space="0" w:color="auto"/>
            </w:tcBorders>
            <w:vAlign w:val="center"/>
          </w:tcPr>
          <w:p w14:paraId="6CD18432" w14:textId="5BCDC537"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食事を楽しむことができるよう工夫をしている。</w:t>
            </w:r>
          </w:p>
        </w:tc>
        <w:tc>
          <w:tcPr>
            <w:tcW w:w="769" w:type="dxa"/>
            <w:tcBorders>
              <w:left w:val="double" w:sz="4" w:space="0" w:color="auto"/>
            </w:tcBorders>
          </w:tcPr>
          <w:p w14:paraId="3CC96661" w14:textId="77777777" w:rsidR="00506E78" w:rsidRPr="00AA4C29" w:rsidRDefault="00506E78" w:rsidP="00BA7054">
            <w:pPr>
              <w:rPr>
                <w:rFonts w:ascii="ＭＳ Ｐゴシック" w:eastAsia="ＭＳ Ｐゴシック" w:hAnsi="ＭＳ Ｐゴシック"/>
                <w:sz w:val="22"/>
              </w:rPr>
            </w:pPr>
          </w:p>
        </w:tc>
        <w:tc>
          <w:tcPr>
            <w:tcW w:w="851" w:type="dxa"/>
          </w:tcPr>
          <w:p w14:paraId="15696697" w14:textId="77777777" w:rsidR="00506E78" w:rsidRPr="00AA4C29"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718430E2" w14:textId="77777777" w:rsidR="00506E78" w:rsidRPr="00AA4C29"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7754349A" w14:textId="77777777" w:rsidR="00506E78" w:rsidRPr="00AA4C29" w:rsidRDefault="00506E78" w:rsidP="00BA7054">
            <w:pPr>
              <w:rPr>
                <w:rFonts w:ascii="ＭＳ Ｐゴシック" w:eastAsia="ＭＳ Ｐゴシック" w:hAnsi="ＭＳ Ｐゴシック"/>
                <w:sz w:val="22"/>
              </w:rPr>
            </w:pPr>
          </w:p>
        </w:tc>
        <w:tc>
          <w:tcPr>
            <w:tcW w:w="850" w:type="dxa"/>
          </w:tcPr>
          <w:p w14:paraId="7472E45D" w14:textId="77777777" w:rsidR="00506E78" w:rsidRPr="00AA4C29"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4F0D1D85" w14:textId="77777777" w:rsidR="00506E78" w:rsidRPr="00AA4C29" w:rsidRDefault="00506E78" w:rsidP="00BA7054">
            <w:pPr>
              <w:rPr>
                <w:rFonts w:ascii="ＭＳ Ｐゴシック" w:eastAsia="ＭＳ Ｐゴシック" w:hAnsi="ＭＳ Ｐゴシック"/>
                <w:sz w:val="22"/>
              </w:rPr>
            </w:pPr>
          </w:p>
        </w:tc>
      </w:tr>
      <w:tr w:rsidR="00506E78" w14:paraId="44FDF16E" w14:textId="77777777" w:rsidTr="00506E78">
        <w:trPr>
          <w:trHeight w:val="285"/>
        </w:trPr>
        <w:tc>
          <w:tcPr>
            <w:tcW w:w="617" w:type="dxa"/>
            <w:tcBorders>
              <w:right w:val="single" w:sz="4" w:space="0" w:color="auto"/>
            </w:tcBorders>
            <w:vAlign w:val="center"/>
          </w:tcPr>
          <w:p w14:paraId="377FB045"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16</w:t>
            </w:r>
          </w:p>
        </w:tc>
        <w:tc>
          <w:tcPr>
            <w:tcW w:w="4534" w:type="dxa"/>
            <w:tcBorders>
              <w:left w:val="single" w:sz="4" w:space="0" w:color="auto"/>
              <w:right w:val="double" w:sz="4" w:space="0" w:color="auto"/>
            </w:tcBorders>
            <w:vAlign w:val="center"/>
          </w:tcPr>
          <w:p w14:paraId="389A2A59" w14:textId="0013ACDF"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子どもがおいしく安心して食べることのできる食事を提供している。</w:t>
            </w:r>
          </w:p>
        </w:tc>
        <w:tc>
          <w:tcPr>
            <w:tcW w:w="769" w:type="dxa"/>
            <w:tcBorders>
              <w:left w:val="double" w:sz="4" w:space="0" w:color="auto"/>
            </w:tcBorders>
          </w:tcPr>
          <w:p w14:paraId="0D5765A9" w14:textId="77777777" w:rsidR="00506E78" w:rsidRPr="00AA4C29" w:rsidRDefault="00506E78" w:rsidP="00BA7054">
            <w:pPr>
              <w:rPr>
                <w:rFonts w:ascii="ＭＳ Ｐゴシック" w:eastAsia="ＭＳ Ｐゴシック" w:hAnsi="ＭＳ Ｐゴシック"/>
                <w:sz w:val="22"/>
              </w:rPr>
            </w:pPr>
          </w:p>
        </w:tc>
        <w:tc>
          <w:tcPr>
            <w:tcW w:w="851" w:type="dxa"/>
          </w:tcPr>
          <w:p w14:paraId="6CE3C940" w14:textId="77777777" w:rsidR="00506E78" w:rsidRPr="00AA4C29"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6D908498" w14:textId="77777777" w:rsidR="00506E78" w:rsidRPr="00AA4C29"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5C3BBA12" w14:textId="77777777" w:rsidR="00506E78" w:rsidRPr="00AA4C29" w:rsidRDefault="00506E78" w:rsidP="00BA7054">
            <w:pPr>
              <w:rPr>
                <w:rFonts w:ascii="ＭＳ Ｐゴシック" w:eastAsia="ＭＳ Ｐゴシック" w:hAnsi="ＭＳ Ｐゴシック"/>
                <w:sz w:val="22"/>
              </w:rPr>
            </w:pPr>
          </w:p>
        </w:tc>
        <w:tc>
          <w:tcPr>
            <w:tcW w:w="850" w:type="dxa"/>
          </w:tcPr>
          <w:p w14:paraId="7A5E324E" w14:textId="77777777" w:rsidR="00506E78" w:rsidRPr="00AA4C29"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0AB10AF4" w14:textId="77777777" w:rsidR="00506E78" w:rsidRPr="00AA4C29" w:rsidRDefault="00506E78" w:rsidP="00BA7054">
            <w:pPr>
              <w:rPr>
                <w:rFonts w:ascii="ＭＳ Ｐゴシック" w:eastAsia="ＭＳ Ｐゴシック" w:hAnsi="ＭＳ Ｐゴシック"/>
                <w:sz w:val="22"/>
              </w:rPr>
            </w:pPr>
          </w:p>
        </w:tc>
      </w:tr>
      <w:tr w:rsidR="00506E78" w14:paraId="2F780715" w14:textId="77777777" w:rsidTr="00506E78">
        <w:trPr>
          <w:trHeight w:val="345"/>
        </w:trPr>
        <w:tc>
          <w:tcPr>
            <w:tcW w:w="617" w:type="dxa"/>
            <w:tcBorders>
              <w:right w:val="single" w:sz="4" w:space="0" w:color="auto"/>
            </w:tcBorders>
            <w:vAlign w:val="center"/>
          </w:tcPr>
          <w:p w14:paraId="5D23EB0A"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17</w:t>
            </w:r>
          </w:p>
        </w:tc>
        <w:tc>
          <w:tcPr>
            <w:tcW w:w="4534" w:type="dxa"/>
            <w:tcBorders>
              <w:left w:val="single" w:sz="4" w:space="0" w:color="auto"/>
              <w:right w:val="double" w:sz="4" w:space="0" w:color="auto"/>
            </w:tcBorders>
            <w:vAlign w:val="center"/>
          </w:tcPr>
          <w:p w14:paraId="45FCD5EB" w14:textId="0DDB8AFB"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子どもの生活を充実させるために、家庭との連携を行っている。</w:t>
            </w:r>
          </w:p>
        </w:tc>
        <w:tc>
          <w:tcPr>
            <w:tcW w:w="769" w:type="dxa"/>
            <w:tcBorders>
              <w:left w:val="double" w:sz="4" w:space="0" w:color="auto"/>
            </w:tcBorders>
          </w:tcPr>
          <w:p w14:paraId="0FA778CF" w14:textId="77777777" w:rsidR="00506E78" w:rsidRPr="00AA4C29" w:rsidRDefault="00506E78" w:rsidP="00BA7054">
            <w:pPr>
              <w:rPr>
                <w:rFonts w:ascii="ＭＳ Ｐゴシック" w:eastAsia="ＭＳ Ｐゴシック" w:hAnsi="ＭＳ Ｐゴシック"/>
                <w:sz w:val="22"/>
              </w:rPr>
            </w:pPr>
          </w:p>
        </w:tc>
        <w:tc>
          <w:tcPr>
            <w:tcW w:w="851" w:type="dxa"/>
          </w:tcPr>
          <w:p w14:paraId="26D247E9" w14:textId="77777777" w:rsidR="00506E78" w:rsidRPr="00AA4C29"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426A3880" w14:textId="77777777" w:rsidR="00506E78" w:rsidRPr="00AA4C29"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00064F42" w14:textId="77777777" w:rsidR="00506E78" w:rsidRPr="00AA4C29" w:rsidRDefault="00506E78" w:rsidP="00BA7054">
            <w:pPr>
              <w:rPr>
                <w:rFonts w:ascii="ＭＳ Ｐゴシック" w:eastAsia="ＭＳ Ｐゴシック" w:hAnsi="ＭＳ Ｐゴシック"/>
                <w:sz w:val="22"/>
              </w:rPr>
            </w:pPr>
          </w:p>
        </w:tc>
        <w:tc>
          <w:tcPr>
            <w:tcW w:w="850" w:type="dxa"/>
          </w:tcPr>
          <w:p w14:paraId="0D1B58C4" w14:textId="77777777" w:rsidR="00506E78" w:rsidRPr="00AA4C29"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5D4EB4B9" w14:textId="77777777" w:rsidR="00506E78" w:rsidRPr="00AA4C29" w:rsidRDefault="00506E78" w:rsidP="00BA7054">
            <w:pPr>
              <w:rPr>
                <w:rFonts w:ascii="ＭＳ Ｐゴシック" w:eastAsia="ＭＳ Ｐゴシック" w:hAnsi="ＭＳ Ｐゴシック"/>
                <w:sz w:val="22"/>
              </w:rPr>
            </w:pPr>
          </w:p>
        </w:tc>
      </w:tr>
      <w:tr w:rsidR="00506E78" w14:paraId="6E5AE622" w14:textId="77777777" w:rsidTr="00FA6489">
        <w:trPr>
          <w:trHeight w:val="464"/>
        </w:trPr>
        <w:tc>
          <w:tcPr>
            <w:tcW w:w="617" w:type="dxa"/>
            <w:tcBorders>
              <w:right w:val="single" w:sz="4" w:space="0" w:color="auto"/>
            </w:tcBorders>
            <w:vAlign w:val="center"/>
          </w:tcPr>
          <w:p w14:paraId="2AB47D5B" w14:textId="77777777" w:rsidR="00506E78" w:rsidRPr="00AC1461"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18</w:t>
            </w:r>
          </w:p>
        </w:tc>
        <w:tc>
          <w:tcPr>
            <w:tcW w:w="4534" w:type="dxa"/>
            <w:tcBorders>
              <w:left w:val="single" w:sz="4" w:space="0" w:color="auto"/>
              <w:right w:val="double" w:sz="4" w:space="0" w:color="auto"/>
            </w:tcBorders>
            <w:vAlign w:val="center"/>
          </w:tcPr>
          <w:p w14:paraId="6939E5E5" w14:textId="3A6F79DB"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保護者が安心して子育てができるよう支援を行っている</w:t>
            </w:r>
          </w:p>
        </w:tc>
        <w:tc>
          <w:tcPr>
            <w:tcW w:w="769" w:type="dxa"/>
            <w:tcBorders>
              <w:left w:val="double" w:sz="4" w:space="0" w:color="auto"/>
            </w:tcBorders>
          </w:tcPr>
          <w:p w14:paraId="6D357A39" w14:textId="77777777" w:rsidR="00506E78" w:rsidRPr="00AA4C29" w:rsidRDefault="00506E78" w:rsidP="00BA7054">
            <w:pPr>
              <w:rPr>
                <w:rFonts w:ascii="ＭＳ Ｐゴシック" w:eastAsia="ＭＳ Ｐゴシック" w:hAnsi="ＭＳ Ｐゴシック"/>
                <w:sz w:val="22"/>
              </w:rPr>
            </w:pPr>
          </w:p>
        </w:tc>
        <w:tc>
          <w:tcPr>
            <w:tcW w:w="851" w:type="dxa"/>
          </w:tcPr>
          <w:p w14:paraId="379EDC76" w14:textId="77777777" w:rsidR="00506E78" w:rsidRPr="00AA4C29"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13DB6958" w14:textId="77777777" w:rsidR="00506E78" w:rsidRPr="00AA4C29"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63651CD3" w14:textId="77777777" w:rsidR="00506E78" w:rsidRPr="00AA4C29" w:rsidRDefault="00506E78" w:rsidP="00BA7054">
            <w:pPr>
              <w:rPr>
                <w:rFonts w:ascii="ＭＳ Ｐゴシック" w:eastAsia="ＭＳ Ｐゴシック" w:hAnsi="ＭＳ Ｐゴシック"/>
                <w:sz w:val="22"/>
              </w:rPr>
            </w:pPr>
          </w:p>
        </w:tc>
        <w:tc>
          <w:tcPr>
            <w:tcW w:w="850" w:type="dxa"/>
          </w:tcPr>
          <w:p w14:paraId="390FABE9" w14:textId="77777777" w:rsidR="00506E78" w:rsidRPr="00AA4C29"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04CAACFC" w14:textId="77777777" w:rsidR="00506E78" w:rsidRPr="00AA4C29" w:rsidRDefault="00506E78" w:rsidP="00BA7054">
            <w:pPr>
              <w:rPr>
                <w:rFonts w:ascii="ＭＳ Ｐゴシック" w:eastAsia="ＭＳ Ｐゴシック" w:hAnsi="ＭＳ Ｐゴシック"/>
                <w:sz w:val="22"/>
              </w:rPr>
            </w:pPr>
          </w:p>
        </w:tc>
      </w:tr>
      <w:tr w:rsidR="00506E78" w14:paraId="0036FB14" w14:textId="77777777" w:rsidTr="00506E78">
        <w:trPr>
          <w:trHeight w:val="274"/>
        </w:trPr>
        <w:tc>
          <w:tcPr>
            <w:tcW w:w="617" w:type="dxa"/>
            <w:tcBorders>
              <w:right w:val="single" w:sz="4" w:space="0" w:color="auto"/>
            </w:tcBorders>
            <w:vAlign w:val="center"/>
          </w:tcPr>
          <w:p w14:paraId="303B9519"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19</w:t>
            </w:r>
          </w:p>
        </w:tc>
        <w:tc>
          <w:tcPr>
            <w:tcW w:w="4534" w:type="dxa"/>
            <w:tcBorders>
              <w:left w:val="single" w:sz="4" w:space="0" w:color="auto"/>
              <w:right w:val="double" w:sz="4" w:space="0" w:color="auto"/>
            </w:tcBorders>
            <w:vAlign w:val="center"/>
          </w:tcPr>
          <w:p w14:paraId="78D3A563" w14:textId="61A2904E"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家庭での虐待等権利侵害の疑いのある子どもの早期発見・早期対応及び虐待の予防に努めている。</w:t>
            </w:r>
          </w:p>
        </w:tc>
        <w:tc>
          <w:tcPr>
            <w:tcW w:w="769" w:type="dxa"/>
            <w:tcBorders>
              <w:left w:val="double" w:sz="4" w:space="0" w:color="auto"/>
            </w:tcBorders>
          </w:tcPr>
          <w:p w14:paraId="6A7CC7D7" w14:textId="77777777" w:rsidR="00506E78" w:rsidRPr="00AA4C29" w:rsidRDefault="00506E78" w:rsidP="00BA7054">
            <w:pPr>
              <w:rPr>
                <w:rFonts w:ascii="ＭＳ Ｐゴシック" w:eastAsia="ＭＳ Ｐゴシック" w:hAnsi="ＭＳ Ｐゴシック"/>
                <w:sz w:val="22"/>
              </w:rPr>
            </w:pPr>
          </w:p>
        </w:tc>
        <w:tc>
          <w:tcPr>
            <w:tcW w:w="851" w:type="dxa"/>
          </w:tcPr>
          <w:p w14:paraId="500B6D21" w14:textId="77777777" w:rsidR="00506E78" w:rsidRPr="00AA4C29"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30568944" w14:textId="77777777" w:rsidR="00506E78" w:rsidRPr="00AA4C29"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02DCC821" w14:textId="77777777" w:rsidR="00506E78" w:rsidRPr="00AA4C29" w:rsidRDefault="00506E78" w:rsidP="00BA7054">
            <w:pPr>
              <w:rPr>
                <w:rFonts w:ascii="ＭＳ Ｐゴシック" w:eastAsia="ＭＳ Ｐゴシック" w:hAnsi="ＭＳ Ｐゴシック"/>
                <w:sz w:val="22"/>
              </w:rPr>
            </w:pPr>
          </w:p>
        </w:tc>
        <w:tc>
          <w:tcPr>
            <w:tcW w:w="850" w:type="dxa"/>
          </w:tcPr>
          <w:p w14:paraId="6AF645F8" w14:textId="77777777" w:rsidR="00506E78" w:rsidRPr="00AA4C29"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33AFF42C" w14:textId="77777777" w:rsidR="00506E78" w:rsidRPr="00AA4C29" w:rsidRDefault="00506E78" w:rsidP="00BA7054">
            <w:pPr>
              <w:rPr>
                <w:rFonts w:ascii="ＭＳ Ｐゴシック" w:eastAsia="ＭＳ Ｐゴシック" w:hAnsi="ＭＳ Ｐゴシック"/>
                <w:sz w:val="22"/>
              </w:rPr>
            </w:pPr>
          </w:p>
        </w:tc>
      </w:tr>
      <w:tr w:rsidR="00506E78" w14:paraId="30193245" w14:textId="77777777" w:rsidTr="00281507">
        <w:trPr>
          <w:trHeight w:val="521"/>
        </w:trPr>
        <w:tc>
          <w:tcPr>
            <w:tcW w:w="617" w:type="dxa"/>
            <w:tcBorders>
              <w:right w:val="single" w:sz="4" w:space="0" w:color="auto"/>
            </w:tcBorders>
            <w:vAlign w:val="center"/>
          </w:tcPr>
          <w:p w14:paraId="584ADF7E"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20</w:t>
            </w:r>
          </w:p>
        </w:tc>
        <w:tc>
          <w:tcPr>
            <w:tcW w:w="4534" w:type="dxa"/>
            <w:tcBorders>
              <w:left w:val="single" w:sz="4" w:space="0" w:color="auto"/>
              <w:right w:val="double" w:sz="4" w:space="0" w:color="auto"/>
            </w:tcBorders>
            <w:vAlign w:val="center"/>
          </w:tcPr>
          <w:p w14:paraId="4B6CCB93" w14:textId="3486EE7B" w:rsidR="00506E78" w:rsidRPr="006A740F" w:rsidRDefault="00506E78" w:rsidP="00C52ACE">
            <w:pPr>
              <w:snapToGrid w:val="0"/>
              <w:spacing w:line="0" w:lineRule="atLeast"/>
              <w:rPr>
                <w:rFonts w:ascii="ＭＳ Ｐゴシック" w:eastAsia="ＭＳ Ｐゴシック" w:hAnsi="ＭＳ Ｐゴシック"/>
                <w:sz w:val="18"/>
                <w:szCs w:val="18"/>
              </w:rPr>
            </w:pPr>
            <w:r w:rsidRPr="006A740F">
              <w:rPr>
                <w:rFonts w:ascii="ＭＳ Ｐゴシック" w:eastAsia="ＭＳ Ｐゴシック" w:hAnsi="ＭＳ Ｐゴシック" w:cs="ＭＳ Ｐゴシック" w:hint="eastAsia"/>
                <w:color w:val="000000"/>
                <w:kern w:val="0"/>
                <w:sz w:val="18"/>
                <w:szCs w:val="18"/>
              </w:rPr>
              <w:t>保育士等が主体的に保育実践の振り返り（自己評価）を行い、保育実践の改善や専門性の向上に努めている。</w:t>
            </w:r>
          </w:p>
        </w:tc>
        <w:tc>
          <w:tcPr>
            <w:tcW w:w="769" w:type="dxa"/>
            <w:tcBorders>
              <w:left w:val="double" w:sz="4" w:space="0" w:color="auto"/>
            </w:tcBorders>
            <w:vAlign w:val="center"/>
          </w:tcPr>
          <w:p w14:paraId="27CAB6B9" w14:textId="77777777" w:rsidR="00506E78" w:rsidRPr="00AA4C29" w:rsidRDefault="00506E78" w:rsidP="00BA7054">
            <w:pPr>
              <w:rPr>
                <w:rFonts w:ascii="ＭＳ Ｐゴシック" w:eastAsia="ＭＳ Ｐゴシック" w:hAnsi="ＭＳ Ｐゴシック"/>
                <w:sz w:val="22"/>
              </w:rPr>
            </w:pPr>
          </w:p>
        </w:tc>
        <w:tc>
          <w:tcPr>
            <w:tcW w:w="851" w:type="dxa"/>
          </w:tcPr>
          <w:p w14:paraId="26D09566" w14:textId="77777777" w:rsidR="00506E78" w:rsidRPr="00AA4C29" w:rsidRDefault="00506E78" w:rsidP="00BA7054">
            <w:pPr>
              <w:rPr>
                <w:rFonts w:ascii="ＭＳ Ｐゴシック" w:eastAsia="ＭＳ Ｐゴシック" w:hAnsi="ＭＳ Ｐゴシック"/>
                <w:sz w:val="22"/>
              </w:rPr>
            </w:pPr>
          </w:p>
        </w:tc>
        <w:tc>
          <w:tcPr>
            <w:tcW w:w="708" w:type="dxa"/>
            <w:tcBorders>
              <w:right w:val="double" w:sz="4" w:space="0" w:color="auto"/>
            </w:tcBorders>
          </w:tcPr>
          <w:p w14:paraId="42DAC9A4" w14:textId="77777777" w:rsidR="00506E78" w:rsidRPr="00AA4C29" w:rsidRDefault="00506E78" w:rsidP="00BA7054">
            <w:pPr>
              <w:rPr>
                <w:rFonts w:ascii="ＭＳ Ｐゴシック" w:eastAsia="ＭＳ Ｐゴシック" w:hAnsi="ＭＳ Ｐゴシック"/>
                <w:sz w:val="22"/>
              </w:rPr>
            </w:pPr>
          </w:p>
        </w:tc>
        <w:tc>
          <w:tcPr>
            <w:tcW w:w="851" w:type="dxa"/>
            <w:tcBorders>
              <w:left w:val="double" w:sz="4" w:space="0" w:color="auto"/>
            </w:tcBorders>
          </w:tcPr>
          <w:p w14:paraId="5E767603" w14:textId="77777777" w:rsidR="00506E78" w:rsidRPr="00AA4C29" w:rsidRDefault="00506E78" w:rsidP="00BA7054">
            <w:pPr>
              <w:rPr>
                <w:rFonts w:ascii="ＭＳ Ｐゴシック" w:eastAsia="ＭＳ Ｐゴシック" w:hAnsi="ＭＳ Ｐゴシック"/>
                <w:sz w:val="22"/>
              </w:rPr>
            </w:pPr>
          </w:p>
        </w:tc>
        <w:tc>
          <w:tcPr>
            <w:tcW w:w="850" w:type="dxa"/>
          </w:tcPr>
          <w:p w14:paraId="019A3E57" w14:textId="77777777" w:rsidR="00506E78" w:rsidRPr="00AA4C29" w:rsidRDefault="00506E78" w:rsidP="00BA7054">
            <w:pPr>
              <w:rPr>
                <w:rFonts w:ascii="ＭＳ Ｐゴシック" w:eastAsia="ＭＳ Ｐゴシック" w:hAnsi="ＭＳ Ｐゴシック"/>
                <w:sz w:val="22"/>
              </w:rPr>
            </w:pPr>
          </w:p>
        </w:tc>
        <w:tc>
          <w:tcPr>
            <w:tcW w:w="782" w:type="dxa"/>
            <w:tcBorders>
              <w:right w:val="double" w:sz="4" w:space="0" w:color="auto"/>
            </w:tcBorders>
          </w:tcPr>
          <w:p w14:paraId="2861196D" w14:textId="77777777" w:rsidR="00506E78" w:rsidRPr="00AA4C29" w:rsidRDefault="00506E78" w:rsidP="00BA7054">
            <w:pPr>
              <w:rPr>
                <w:rFonts w:ascii="ＭＳ Ｐゴシック" w:eastAsia="ＭＳ Ｐゴシック" w:hAnsi="ＭＳ Ｐゴシック"/>
                <w:sz w:val="22"/>
              </w:rPr>
            </w:pPr>
          </w:p>
        </w:tc>
      </w:tr>
    </w:tbl>
    <w:p w14:paraId="416067B7" w14:textId="6FA601B3" w:rsidR="00E76996" w:rsidRDefault="00281507" w:rsidP="002A0D09">
      <w:pPr>
        <w:ind w:leftChars="100" w:left="210"/>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9E006C">
        <w:rPr>
          <w:rFonts w:ascii="ＭＳ Ｐゴシック" w:eastAsia="ＭＳ Ｐゴシック" w:hAnsi="ＭＳ Ｐゴシック" w:hint="eastAsia"/>
          <w:b/>
          <w:sz w:val="22"/>
        </w:rPr>
        <w:t>問２へ</w:t>
      </w:r>
      <w:r w:rsidR="000068CE">
        <w:rPr>
          <w:rFonts w:ascii="ＭＳ Ｐゴシック" w:eastAsia="ＭＳ Ｐゴシック" w:hAnsi="ＭＳ Ｐゴシック" w:cs="Times New Roman" w:hint="eastAsia"/>
          <w:b/>
          <w:sz w:val="22"/>
        </w:rPr>
        <w:t>（ｐ４）</w:t>
      </w:r>
    </w:p>
    <w:p w14:paraId="36145B51" w14:textId="77777777" w:rsidR="00FA6489" w:rsidRDefault="00FA6489">
      <w:pPr>
        <w:widowControl/>
        <w:jc w:val="lef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b/>
          <w:sz w:val="22"/>
        </w:rPr>
        <w:br w:type="page"/>
      </w:r>
    </w:p>
    <w:p w14:paraId="15D5F0E8" w14:textId="53BA8886" w:rsidR="00E76996" w:rsidRPr="00FA6489" w:rsidRDefault="00E76996" w:rsidP="00FA6489">
      <w:pPr>
        <w:jc w:val="left"/>
        <w:rPr>
          <w:rFonts w:ascii="HG丸ｺﾞｼｯｸM-PRO" w:eastAsia="HG丸ｺﾞｼｯｸM-PRO" w:hAnsi="HG丸ｺﾞｼｯｸM-PRO" w:cs="Times New Roman"/>
          <w:b/>
          <w:sz w:val="20"/>
          <w:szCs w:val="20"/>
        </w:rPr>
      </w:pPr>
      <w:r w:rsidRPr="00FA6489">
        <w:rPr>
          <w:rFonts w:ascii="HG丸ｺﾞｼｯｸM-PRO" w:eastAsia="HG丸ｺﾞｼｯｸM-PRO" w:hAnsi="HG丸ｺﾞｼｯｸM-PRO" w:cs="Times New Roman" w:hint="eastAsia"/>
          <w:b/>
          <w:sz w:val="20"/>
          <w:szCs w:val="20"/>
        </w:rPr>
        <w:lastRenderedPageBreak/>
        <w:t>③障害福祉サービス</w:t>
      </w:r>
    </w:p>
    <w:tbl>
      <w:tblPr>
        <w:tblStyle w:val="a8"/>
        <w:tblW w:w="0" w:type="auto"/>
        <w:tblLook w:val="04A0" w:firstRow="1" w:lastRow="0" w:firstColumn="1" w:lastColumn="0" w:noHBand="0" w:noVBand="1"/>
      </w:tblPr>
      <w:tblGrid>
        <w:gridCol w:w="617"/>
        <w:gridCol w:w="4534"/>
        <w:gridCol w:w="769"/>
        <w:gridCol w:w="851"/>
        <w:gridCol w:w="708"/>
        <w:gridCol w:w="851"/>
        <w:gridCol w:w="850"/>
        <w:gridCol w:w="782"/>
      </w:tblGrid>
      <w:tr w:rsidR="00E76996" w14:paraId="3E6F0D48" w14:textId="77777777" w:rsidTr="00442F9D">
        <w:trPr>
          <w:trHeight w:val="367"/>
        </w:trPr>
        <w:tc>
          <w:tcPr>
            <w:tcW w:w="617" w:type="dxa"/>
            <w:vMerge w:val="restart"/>
            <w:tcBorders>
              <w:right w:val="single" w:sz="4" w:space="0" w:color="auto"/>
            </w:tcBorders>
            <w:vAlign w:val="center"/>
          </w:tcPr>
          <w:p w14:paraId="4B87AD14" w14:textId="5D10656C" w:rsidR="00E76996" w:rsidRPr="00FA6489" w:rsidRDefault="00FA6489" w:rsidP="00FA6489">
            <w:pPr>
              <w:jc w:val="center"/>
              <w:rPr>
                <w:rFonts w:ascii="ＭＳ Ｐゴシック" w:eastAsia="ＭＳ Ｐゴシック" w:hAnsi="ＭＳ Ｐゴシック"/>
                <w:b/>
                <w:bCs/>
                <w:sz w:val="22"/>
              </w:rPr>
            </w:pPr>
            <w:r w:rsidRPr="00FA6489">
              <w:rPr>
                <w:rFonts w:ascii="ＭＳ Ｐゴシック" w:eastAsia="ＭＳ Ｐゴシック" w:hAnsi="ＭＳ Ｐゴシック" w:hint="eastAsia"/>
                <w:b/>
                <w:bCs/>
                <w:sz w:val="20"/>
                <w:szCs w:val="20"/>
              </w:rPr>
              <w:t>№</w:t>
            </w:r>
          </w:p>
        </w:tc>
        <w:tc>
          <w:tcPr>
            <w:tcW w:w="4534" w:type="dxa"/>
            <w:vMerge w:val="restart"/>
            <w:tcBorders>
              <w:left w:val="single" w:sz="4" w:space="0" w:color="auto"/>
              <w:right w:val="double" w:sz="4" w:space="0" w:color="auto"/>
            </w:tcBorders>
            <w:vAlign w:val="center"/>
          </w:tcPr>
          <w:p w14:paraId="2F07A5F8" w14:textId="77777777" w:rsidR="00E76996" w:rsidRPr="00FA6489" w:rsidRDefault="00E76996" w:rsidP="00442F9D">
            <w:pPr>
              <w:jc w:val="center"/>
              <w:rPr>
                <w:rFonts w:ascii="HG丸ｺﾞｼｯｸM-PRO" w:eastAsia="HG丸ｺﾞｼｯｸM-PRO" w:hAnsi="HG丸ｺﾞｼｯｸM-PRO"/>
                <w:b/>
                <w:sz w:val="20"/>
                <w:szCs w:val="20"/>
              </w:rPr>
            </w:pPr>
            <w:r w:rsidRPr="00FA6489">
              <w:rPr>
                <w:rFonts w:ascii="HG丸ｺﾞｼｯｸM-PRO" w:eastAsia="HG丸ｺﾞｼｯｸM-PRO" w:hAnsi="HG丸ｺﾞｼｯｸM-PRO" w:cs="ＭＳ Ｐゴシック" w:hint="eastAsia"/>
                <w:b/>
                <w:color w:val="000000"/>
                <w:kern w:val="0"/>
                <w:sz w:val="20"/>
                <w:szCs w:val="20"/>
              </w:rPr>
              <w:t>内容評価基準項目</w:t>
            </w:r>
          </w:p>
        </w:tc>
        <w:tc>
          <w:tcPr>
            <w:tcW w:w="2328" w:type="dxa"/>
            <w:gridSpan w:val="3"/>
            <w:tcBorders>
              <w:left w:val="double" w:sz="4" w:space="0" w:color="auto"/>
              <w:right w:val="double" w:sz="4" w:space="0" w:color="auto"/>
            </w:tcBorders>
            <w:shd w:val="clear" w:color="auto" w:fill="D9D9D9" w:themeFill="background1" w:themeFillShade="D9"/>
          </w:tcPr>
          <w:p w14:paraId="5376DC6E" w14:textId="77777777" w:rsidR="00E76996" w:rsidRPr="00FA6489" w:rsidRDefault="00E76996" w:rsidP="00A317B1">
            <w:pPr>
              <w:jc w:val="center"/>
              <w:rPr>
                <w:rFonts w:ascii="HG丸ｺﾞｼｯｸM-PRO" w:eastAsia="HG丸ｺﾞｼｯｸM-PRO" w:hAnsi="HG丸ｺﾞｼｯｸM-PRO"/>
                <w:sz w:val="20"/>
                <w:szCs w:val="20"/>
              </w:rPr>
            </w:pPr>
            <w:r w:rsidRPr="00FA6489">
              <w:rPr>
                <w:rFonts w:ascii="HG丸ｺﾞｼｯｸM-PRO" w:eastAsia="HG丸ｺﾞｼｯｸM-PRO" w:hAnsi="HG丸ｺﾞｼｯｸM-PRO" w:hint="eastAsia"/>
                <w:b/>
                <w:sz w:val="20"/>
                <w:szCs w:val="20"/>
              </w:rPr>
              <w:t>サービスの質の改善</w:t>
            </w:r>
          </w:p>
        </w:tc>
        <w:tc>
          <w:tcPr>
            <w:tcW w:w="2483" w:type="dxa"/>
            <w:gridSpan w:val="3"/>
            <w:tcBorders>
              <w:left w:val="double" w:sz="4" w:space="0" w:color="auto"/>
              <w:right w:val="double" w:sz="4" w:space="0" w:color="auto"/>
            </w:tcBorders>
            <w:shd w:val="clear" w:color="auto" w:fill="D9D9D9" w:themeFill="background1" w:themeFillShade="D9"/>
          </w:tcPr>
          <w:p w14:paraId="11F350CA" w14:textId="77777777" w:rsidR="00E76996" w:rsidRPr="00FA6489" w:rsidRDefault="00E76996" w:rsidP="00A317B1">
            <w:pPr>
              <w:widowControl/>
              <w:jc w:val="center"/>
              <w:rPr>
                <w:rFonts w:ascii="HG丸ｺﾞｼｯｸM-PRO" w:eastAsia="HG丸ｺﾞｼｯｸM-PRO" w:hAnsi="HG丸ｺﾞｼｯｸM-PRO"/>
                <w:sz w:val="20"/>
                <w:szCs w:val="20"/>
              </w:rPr>
            </w:pPr>
            <w:r w:rsidRPr="00FA6489">
              <w:rPr>
                <w:rFonts w:ascii="HG丸ｺﾞｼｯｸM-PRO" w:eastAsia="HG丸ｺﾞｼｯｸM-PRO" w:hAnsi="HG丸ｺﾞｼｯｸM-PRO" w:hint="eastAsia"/>
                <w:b/>
                <w:sz w:val="20"/>
                <w:szCs w:val="20"/>
              </w:rPr>
              <w:t>利用者の選択に資する</w:t>
            </w:r>
          </w:p>
        </w:tc>
      </w:tr>
      <w:tr w:rsidR="00506E78" w14:paraId="53106FC6" w14:textId="77777777" w:rsidTr="00506E78">
        <w:trPr>
          <w:cantSplit/>
          <w:trHeight w:val="1943"/>
        </w:trPr>
        <w:tc>
          <w:tcPr>
            <w:tcW w:w="617" w:type="dxa"/>
            <w:vMerge/>
            <w:tcBorders>
              <w:right w:val="single" w:sz="4" w:space="0" w:color="auto"/>
            </w:tcBorders>
          </w:tcPr>
          <w:p w14:paraId="455D49F7" w14:textId="77777777" w:rsidR="00506E78" w:rsidRDefault="00506E78" w:rsidP="00442F9D">
            <w:pPr>
              <w:rPr>
                <w:rFonts w:ascii="ＭＳ Ｐゴシック" w:eastAsia="ＭＳ Ｐゴシック" w:hAnsi="ＭＳ Ｐゴシック"/>
                <w:sz w:val="22"/>
              </w:rPr>
            </w:pPr>
          </w:p>
        </w:tc>
        <w:tc>
          <w:tcPr>
            <w:tcW w:w="4534" w:type="dxa"/>
            <w:vMerge/>
            <w:tcBorders>
              <w:left w:val="single" w:sz="4" w:space="0" w:color="auto"/>
              <w:right w:val="double" w:sz="4" w:space="0" w:color="auto"/>
            </w:tcBorders>
          </w:tcPr>
          <w:p w14:paraId="26EB5529" w14:textId="77777777" w:rsidR="00506E78" w:rsidRPr="00C52ACE" w:rsidRDefault="00506E78" w:rsidP="00442F9D">
            <w:pPr>
              <w:rPr>
                <w:rFonts w:ascii="HG丸ｺﾞｼｯｸM-PRO" w:eastAsia="HG丸ｺﾞｼｯｸM-PRO" w:hAnsi="HG丸ｺﾞｼｯｸM-PRO"/>
                <w:sz w:val="22"/>
              </w:rPr>
            </w:pPr>
          </w:p>
        </w:tc>
        <w:tc>
          <w:tcPr>
            <w:tcW w:w="769" w:type="dxa"/>
            <w:tcBorders>
              <w:left w:val="double" w:sz="4" w:space="0" w:color="auto"/>
            </w:tcBorders>
            <w:textDirection w:val="tbRlV"/>
            <w:vAlign w:val="center"/>
          </w:tcPr>
          <w:p w14:paraId="2D2EC3DD" w14:textId="77777777" w:rsidR="00506E78" w:rsidRPr="00C52ACE" w:rsidRDefault="00506E78" w:rsidP="00442F9D">
            <w:pPr>
              <w:ind w:left="113" w:right="113"/>
              <w:rPr>
                <w:rFonts w:ascii="HG丸ｺﾞｼｯｸM-PRO" w:eastAsia="HG丸ｺﾞｼｯｸM-PRO" w:hAnsi="HG丸ｺﾞｼｯｸM-PRO"/>
                <w:sz w:val="20"/>
                <w:szCs w:val="20"/>
              </w:rPr>
            </w:pPr>
            <w:r w:rsidRPr="00C52ACE">
              <w:rPr>
                <w:rFonts w:ascii="HG丸ｺﾞｼｯｸM-PRO" w:eastAsia="HG丸ｺﾞｼｯｸM-PRO" w:hAnsi="HG丸ｺﾞｼｯｸM-PRO" w:hint="eastAsia"/>
                <w:sz w:val="20"/>
                <w:szCs w:val="20"/>
              </w:rPr>
              <w:t>大いに役立つ</w:t>
            </w:r>
          </w:p>
        </w:tc>
        <w:tc>
          <w:tcPr>
            <w:tcW w:w="851" w:type="dxa"/>
            <w:textDirection w:val="tbRlV"/>
            <w:vAlign w:val="center"/>
          </w:tcPr>
          <w:p w14:paraId="761CB113" w14:textId="77777777" w:rsidR="00506E78" w:rsidRPr="00C52ACE" w:rsidRDefault="00506E78" w:rsidP="00442F9D">
            <w:pPr>
              <w:ind w:left="113" w:right="113"/>
              <w:rPr>
                <w:rFonts w:ascii="HG丸ｺﾞｼｯｸM-PRO" w:eastAsia="HG丸ｺﾞｼｯｸM-PRO" w:hAnsi="HG丸ｺﾞｼｯｸM-PRO"/>
                <w:sz w:val="20"/>
                <w:szCs w:val="20"/>
              </w:rPr>
            </w:pPr>
            <w:r w:rsidRPr="00C52ACE">
              <w:rPr>
                <w:rFonts w:ascii="HG丸ｺﾞｼｯｸM-PRO" w:eastAsia="HG丸ｺﾞｼｯｸM-PRO" w:hAnsi="HG丸ｺﾞｼｯｸM-PRO" w:hint="eastAsia"/>
                <w:sz w:val="20"/>
                <w:szCs w:val="20"/>
              </w:rPr>
              <w:t>まあまあ役立つ</w:t>
            </w:r>
          </w:p>
        </w:tc>
        <w:tc>
          <w:tcPr>
            <w:tcW w:w="708" w:type="dxa"/>
            <w:tcBorders>
              <w:right w:val="double" w:sz="4" w:space="0" w:color="auto"/>
            </w:tcBorders>
            <w:textDirection w:val="tbRlV"/>
            <w:vAlign w:val="center"/>
          </w:tcPr>
          <w:p w14:paraId="43F1EEEB" w14:textId="578A95A8" w:rsidR="00506E78" w:rsidRPr="00C52ACE" w:rsidRDefault="00506E78" w:rsidP="00442F9D">
            <w:pPr>
              <w:ind w:left="113" w:right="113"/>
              <w:rPr>
                <w:rFonts w:ascii="HG丸ｺﾞｼｯｸM-PRO" w:eastAsia="HG丸ｺﾞｼｯｸM-PRO" w:hAnsi="HG丸ｺﾞｼｯｸM-PRO"/>
                <w:sz w:val="20"/>
                <w:szCs w:val="20"/>
              </w:rPr>
            </w:pPr>
            <w:r w:rsidRPr="00C52ACE">
              <w:rPr>
                <w:rFonts w:ascii="HG丸ｺﾞｼｯｸM-PRO" w:eastAsia="HG丸ｺﾞｼｯｸM-PRO" w:hAnsi="HG丸ｺﾞｼｯｸM-PRO" w:hint="eastAsia"/>
                <w:sz w:val="20"/>
                <w:szCs w:val="20"/>
              </w:rPr>
              <w:t>あまり役立たない</w:t>
            </w:r>
          </w:p>
        </w:tc>
        <w:tc>
          <w:tcPr>
            <w:tcW w:w="851" w:type="dxa"/>
            <w:tcBorders>
              <w:left w:val="double" w:sz="4" w:space="0" w:color="auto"/>
            </w:tcBorders>
            <w:textDirection w:val="tbRlV"/>
            <w:vAlign w:val="center"/>
          </w:tcPr>
          <w:p w14:paraId="336785CA" w14:textId="77777777" w:rsidR="00506E78" w:rsidRPr="00C52ACE" w:rsidRDefault="00506E78" w:rsidP="00442F9D">
            <w:pPr>
              <w:ind w:left="113" w:right="113"/>
              <w:rPr>
                <w:rFonts w:ascii="HG丸ｺﾞｼｯｸM-PRO" w:eastAsia="HG丸ｺﾞｼｯｸM-PRO" w:hAnsi="HG丸ｺﾞｼｯｸM-PRO"/>
                <w:sz w:val="20"/>
                <w:szCs w:val="20"/>
              </w:rPr>
            </w:pPr>
            <w:r w:rsidRPr="00C52ACE">
              <w:rPr>
                <w:rFonts w:ascii="HG丸ｺﾞｼｯｸM-PRO" w:eastAsia="HG丸ｺﾞｼｯｸM-PRO" w:hAnsi="HG丸ｺﾞｼｯｸM-PRO" w:hint="eastAsia"/>
                <w:sz w:val="20"/>
                <w:szCs w:val="20"/>
              </w:rPr>
              <w:t>大いに役立つ</w:t>
            </w:r>
          </w:p>
        </w:tc>
        <w:tc>
          <w:tcPr>
            <w:tcW w:w="850" w:type="dxa"/>
            <w:textDirection w:val="tbRlV"/>
            <w:vAlign w:val="center"/>
          </w:tcPr>
          <w:p w14:paraId="258456C0" w14:textId="77777777" w:rsidR="00506E78" w:rsidRPr="00C52ACE" w:rsidRDefault="00506E78" w:rsidP="00442F9D">
            <w:pPr>
              <w:ind w:left="113" w:right="113"/>
              <w:rPr>
                <w:rFonts w:ascii="HG丸ｺﾞｼｯｸM-PRO" w:eastAsia="HG丸ｺﾞｼｯｸM-PRO" w:hAnsi="HG丸ｺﾞｼｯｸM-PRO"/>
                <w:sz w:val="20"/>
                <w:szCs w:val="20"/>
              </w:rPr>
            </w:pPr>
            <w:r w:rsidRPr="00C52ACE">
              <w:rPr>
                <w:rFonts w:ascii="HG丸ｺﾞｼｯｸM-PRO" w:eastAsia="HG丸ｺﾞｼｯｸM-PRO" w:hAnsi="HG丸ｺﾞｼｯｸM-PRO" w:hint="eastAsia"/>
                <w:sz w:val="20"/>
                <w:szCs w:val="20"/>
              </w:rPr>
              <w:t>まあまあ役立つ</w:t>
            </w:r>
          </w:p>
        </w:tc>
        <w:tc>
          <w:tcPr>
            <w:tcW w:w="782" w:type="dxa"/>
            <w:tcBorders>
              <w:right w:val="double" w:sz="4" w:space="0" w:color="auto"/>
            </w:tcBorders>
            <w:textDirection w:val="tbRlV"/>
            <w:vAlign w:val="center"/>
          </w:tcPr>
          <w:p w14:paraId="73AD1BCD" w14:textId="3AFDC989" w:rsidR="00506E78" w:rsidRPr="00C52ACE" w:rsidRDefault="00506E78" w:rsidP="00442F9D">
            <w:pPr>
              <w:ind w:left="113" w:right="113"/>
              <w:jc w:val="left"/>
              <w:rPr>
                <w:rFonts w:ascii="HG丸ｺﾞｼｯｸM-PRO" w:eastAsia="HG丸ｺﾞｼｯｸM-PRO" w:hAnsi="HG丸ｺﾞｼｯｸM-PRO"/>
                <w:sz w:val="20"/>
                <w:szCs w:val="20"/>
              </w:rPr>
            </w:pPr>
            <w:r w:rsidRPr="00C52ACE">
              <w:rPr>
                <w:rFonts w:ascii="HG丸ｺﾞｼｯｸM-PRO" w:eastAsia="HG丸ｺﾞｼｯｸM-PRO" w:hAnsi="HG丸ｺﾞｼｯｸM-PRO" w:hint="eastAsia"/>
                <w:sz w:val="20"/>
                <w:szCs w:val="20"/>
              </w:rPr>
              <w:t>あまり役立たない</w:t>
            </w:r>
          </w:p>
        </w:tc>
      </w:tr>
      <w:tr w:rsidR="00506E78" w14:paraId="09B70F13" w14:textId="77777777" w:rsidTr="00506E78">
        <w:trPr>
          <w:trHeight w:val="567"/>
        </w:trPr>
        <w:tc>
          <w:tcPr>
            <w:tcW w:w="617" w:type="dxa"/>
            <w:tcBorders>
              <w:right w:val="single" w:sz="4" w:space="0" w:color="auto"/>
            </w:tcBorders>
            <w:vAlign w:val="center"/>
          </w:tcPr>
          <w:p w14:paraId="389CD2C6"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w:t>
            </w:r>
          </w:p>
        </w:tc>
        <w:tc>
          <w:tcPr>
            <w:tcW w:w="4534" w:type="dxa"/>
            <w:tcBorders>
              <w:left w:val="single" w:sz="4" w:space="0" w:color="auto"/>
              <w:right w:val="double" w:sz="4" w:space="0" w:color="auto"/>
            </w:tcBorders>
            <w:vAlign w:val="center"/>
          </w:tcPr>
          <w:p w14:paraId="734ED995"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利用者の自己決定</w:t>
            </w:r>
            <w:r w:rsidRPr="00E76996">
              <w:rPr>
                <w:rFonts w:ascii="ＭＳ Ｐゴシック" w:eastAsia="ＭＳ Ｐゴシック" w:hAnsi="ＭＳ Ｐゴシック" w:cs="ＭＳ Ｐゴシック"/>
                <w:color w:val="000000"/>
                <w:kern w:val="0"/>
                <w:sz w:val="18"/>
                <w:szCs w:val="18"/>
              </w:rPr>
              <w:t>を尊重した個別支援と取組を行っている。</w:t>
            </w:r>
          </w:p>
        </w:tc>
        <w:tc>
          <w:tcPr>
            <w:tcW w:w="769" w:type="dxa"/>
            <w:tcBorders>
              <w:left w:val="double" w:sz="4" w:space="0" w:color="auto"/>
            </w:tcBorders>
          </w:tcPr>
          <w:p w14:paraId="32FE194C" w14:textId="77777777" w:rsidR="00506E78" w:rsidRDefault="00506E78" w:rsidP="00442F9D">
            <w:pPr>
              <w:rPr>
                <w:rFonts w:ascii="ＭＳ Ｐゴシック" w:eastAsia="ＭＳ Ｐゴシック" w:hAnsi="ＭＳ Ｐゴシック"/>
                <w:sz w:val="22"/>
              </w:rPr>
            </w:pPr>
          </w:p>
        </w:tc>
        <w:tc>
          <w:tcPr>
            <w:tcW w:w="851" w:type="dxa"/>
          </w:tcPr>
          <w:p w14:paraId="591D4F4D" w14:textId="77777777" w:rsidR="00506E78"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1EF8D0C3" w14:textId="77777777" w:rsidR="00506E78"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4A6D8754" w14:textId="77777777" w:rsidR="00506E78" w:rsidRDefault="00506E78" w:rsidP="00442F9D">
            <w:pPr>
              <w:rPr>
                <w:rFonts w:ascii="ＭＳ Ｐゴシック" w:eastAsia="ＭＳ Ｐゴシック" w:hAnsi="ＭＳ Ｐゴシック"/>
                <w:sz w:val="22"/>
              </w:rPr>
            </w:pPr>
          </w:p>
        </w:tc>
        <w:tc>
          <w:tcPr>
            <w:tcW w:w="850" w:type="dxa"/>
          </w:tcPr>
          <w:p w14:paraId="66ED8E16" w14:textId="77777777" w:rsidR="00506E78"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7B04FEFC" w14:textId="77777777" w:rsidR="00506E78" w:rsidRDefault="00506E78" w:rsidP="00442F9D">
            <w:pPr>
              <w:rPr>
                <w:rFonts w:ascii="ＭＳ Ｐゴシック" w:eastAsia="ＭＳ Ｐゴシック" w:hAnsi="ＭＳ Ｐゴシック"/>
                <w:sz w:val="22"/>
              </w:rPr>
            </w:pPr>
          </w:p>
        </w:tc>
      </w:tr>
      <w:tr w:rsidR="00506E78" w14:paraId="14FFC9A1" w14:textId="77777777" w:rsidTr="00506E78">
        <w:tc>
          <w:tcPr>
            <w:tcW w:w="617" w:type="dxa"/>
            <w:tcBorders>
              <w:right w:val="single" w:sz="4" w:space="0" w:color="auto"/>
            </w:tcBorders>
            <w:vAlign w:val="center"/>
          </w:tcPr>
          <w:p w14:paraId="4EC9F33D"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2</w:t>
            </w:r>
          </w:p>
        </w:tc>
        <w:tc>
          <w:tcPr>
            <w:tcW w:w="4534" w:type="dxa"/>
            <w:tcBorders>
              <w:left w:val="single" w:sz="4" w:space="0" w:color="auto"/>
              <w:right w:val="double" w:sz="4" w:space="0" w:color="auto"/>
            </w:tcBorders>
            <w:vAlign w:val="center"/>
          </w:tcPr>
          <w:p w14:paraId="348552DD"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利用者の権利侵害の防止等に関する取組が徹底されている。</w:t>
            </w:r>
          </w:p>
        </w:tc>
        <w:tc>
          <w:tcPr>
            <w:tcW w:w="769" w:type="dxa"/>
            <w:tcBorders>
              <w:left w:val="double" w:sz="4" w:space="0" w:color="auto"/>
            </w:tcBorders>
          </w:tcPr>
          <w:p w14:paraId="79C8AABE" w14:textId="77777777" w:rsidR="00506E78" w:rsidRDefault="00506E78" w:rsidP="00442F9D">
            <w:pPr>
              <w:rPr>
                <w:rFonts w:ascii="ＭＳ Ｐゴシック" w:eastAsia="ＭＳ Ｐゴシック" w:hAnsi="ＭＳ Ｐゴシック"/>
                <w:sz w:val="22"/>
              </w:rPr>
            </w:pPr>
          </w:p>
        </w:tc>
        <w:tc>
          <w:tcPr>
            <w:tcW w:w="851" w:type="dxa"/>
          </w:tcPr>
          <w:p w14:paraId="224B3FA6" w14:textId="77777777" w:rsidR="00506E78"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0A2046F7" w14:textId="77777777" w:rsidR="00506E78"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134F2FB3" w14:textId="77777777" w:rsidR="00506E78" w:rsidRDefault="00506E78" w:rsidP="00442F9D">
            <w:pPr>
              <w:rPr>
                <w:rFonts w:ascii="ＭＳ Ｐゴシック" w:eastAsia="ＭＳ Ｐゴシック" w:hAnsi="ＭＳ Ｐゴシック"/>
                <w:sz w:val="22"/>
              </w:rPr>
            </w:pPr>
          </w:p>
        </w:tc>
        <w:tc>
          <w:tcPr>
            <w:tcW w:w="850" w:type="dxa"/>
          </w:tcPr>
          <w:p w14:paraId="5FE5A1D2" w14:textId="77777777" w:rsidR="00506E78"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00353A07" w14:textId="77777777" w:rsidR="00506E78" w:rsidRDefault="00506E78" w:rsidP="00442F9D">
            <w:pPr>
              <w:rPr>
                <w:rFonts w:ascii="ＭＳ Ｐゴシック" w:eastAsia="ＭＳ Ｐゴシック" w:hAnsi="ＭＳ Ｐゴシック"/>
                <w:sz w:val="22"/>
              </w:rPr>
            </w:pPr>
          </w:p>
        </w:tc>
      </w:tr>
      <w:tr w:rsidR="00506E78" w14:paraId="07B15ECC" w14:textId="77777777" w:rsidTr="00506E78">
        <w:tc>
          <w:tcPr>
            <w:tcW w:w="617" w:type="dxa"/>
            <w:tcBorders>
              <w:right w:val="single" w:sz="4" w:space="0" w:color="auto"/>
            </w:tcBorders>
            <w:vAlign w:val="center"/>
          </w:tcPr>
          <w:p w14:paraId="33E6E9FA"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3</w:t>
            </w:r>
          </w:p>
        </w:tc>
        <w:tc>
          <w:tcPr>
            <w:tcW w:w="4534" w:type="dxa"/>
            <w:tcBorders>
              <w:left w:val="single" w:sz="4" w:space="0" w:color="auto"/>
              <w:right w:val="double" w:sz="4" w:space="0" w:color="auto"/>
            </w:tcBorders>
            <w:vAlign w:val="center"/>
          </w:tcPr>
          <w:p w14:paraId="3CAADE6A"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利用者の自律・自立生活のための支援を行っている。</w:t>
            </w:r>
          </w:p>
        </w:tc>
        <w:tc>
          <w:tcPr>
            <w:tcW w:w="769" w:type="dxa"/>
            <w:tcBorders>
              <w:left w:val="double" w:sz="4" w:space="0" w:color="auto"/>
            </w:tcBorders>
          </w:tcPr>
          <w:p w14:paraId="02235636" w14:textId="77777777" w:rsidR="00506E78" w:rsidRDefault="00506E78" w:rsidP="00442F9D">
            <w:pPr>
              <w:rPr>
                <w:rFonts w:ascii="ＭＳ Ｐゴシック" w:eastAsia="ＭＳ Ｐゴシック" w:hAnsi="ＭＳ Ｐゴシック"/>
                <w:sz w:val="22"/>
              </w:rPr>
            </w:pPr>
          </w:p>
        </w:tc>
        <w:tc>
          <w:tcPr>
            <w:tcW w:w="851" w:type="dxa"/>
          </w:tcPr>
          <w:p w14:paraId="20AF16F5" w14:textId="77777777" w:rsidR="00506E78"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2AC4057F" w14:textId="77777777" w:rsidR="00506E78"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3D1396F4" w14:textId="77777777" w:rsidR="00506E78" w:rsidRDefault="00506E78" w:rsidP="00442F9D">
            <w:pPr>
              <w:rPr>
                <w:rFonts w:ascii="ＭＳ Ｐゴシック" w:eastAsia="ＭＳ Ｐゴシック" w:hAnsi="ＭＳ Ｐゴシック"/>
                <w:sz w:val="22"/>
              </w:rPr>
            </w:pPr>
          </w:p>
        </w:tc>
        <w:tc>
          <w:tcPr>
            <w:tcW w:w="850" w:type="dxa"/>
          </w:tcPr>
          <w:p w14:paraId="3392E2DC" w14:textId="77777777" w:rsidR="00506E78"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55F3DEA6" w14:textId="77777777" w:rsidR="00506E78" w:rsidRDefault="00506E78" w:rsidP="00442F9D">
            <w:pPr>
              <w:rPr>
                <w:rFonts w:ascii="ＭＳ Ｐゴシック" w:eastAsia="ＭＳ Ｐゴシック" w:hAnsi="ＭＳ Ｐゴシック"/>
                <w:sz w:val="22"/>
              </w:rPr>
            </w:pPr>
          </w:p>
        </w:tc>
      </w:tr>
      <w:tr w:rsidR="00506E78" w14:paraId="2EAA59E1" w14:textId="77777777" w:rsidTr="00506E78">
        <w:tc>
          <w:tcPr>
            <w:tcW w:w="617" w:type="dxa"/>
            <w:tcBorders>
              <w:right w:val="single" w:sz="4" w:space="0" w:color="auto"/>
            </w:tcBorders>
            <w:vAlign w:val="center"/>
          </w:tcPr>
          <w:p w14:paraId="3A8E7F71" w14:textId="77777777" w:rsidR="00506E78" w:rsidRPr="00A4508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4</w:t>
            </w:r>
          </w:p>
        </w:tc>
        <w:tc>
          <w:tcPr>
            <w:tcW w:w="4534" w:type="dxa"/>
            <w:tcBorders>
              <w:left w:val="single" w:sz="4" w:space="0" w:color="auto"/>
              <w:right w:val="double" w:sz="4" w:space="0" w:color="auto"/>
            </w:tcBorders>
            <w:vAlign w:val="center"/>
          </w:tcPr>
          <w:p w14:paraId="07BBE8E5" w14:textId="7890A044"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利用者の心身状況に応じたコミュニケーション手段の確保と必要な</w:t>
            </w:r>
            <w:r>
              <w:rPr>
                <w:rFonts w:ascii="ＭＳ Ｐゴシック" w:eastAsia="ＭＳ Ｐゴシック" w:hAnsi="ＭＳ Ｐゴシック" w:cs="ＭＳ Ｐゴシック" w:hint="eastAsia"/>
                <w:color w:val="000000"/>
                <w:kern w:val="0"/>
                <w:sz w:val="18"/>
                <w:szCs w:val="18"/>
              </w:rPr>
              <w:t>支援を行っている</w:t>
            </w:r>
          </w:p>
        </w:tc>
        <w:tc>
          <w:tcPr>
            <w:tcW w:w="769" w:type="dxa"/>
            <w:tcBorders>
              <w:left w:val="double" w:sz="4" w:space="0" w:color="auto"/>
            </w:tcBorders>
          </w:tcPr>
          <w:p w14:paraId="4EE260AC" w14:textId="77777777" w:rsidR="00506E78" w:rsidRDefault="00506E78" w:rsidP="00442F9D">
            <w:pPr>
              <w:rPr>
                <w:rFonts w:ascii="ＭＳ Ｐゴシック" w:eastAsia="ＭＳ Ｐゴシック" w:hAnsi="ＭＳ Ｐゴシック"/>
                <w:sz w:val="22"/>
              </w:rPr>
            </w:pPr>
          </w:p>
        </w:tc>
        <w:tc>
          <w:tcPr>
            <w:tcW w:w="851" w:type="dxa"/>
          </w:tcPr>
          <w:p w14:paraId="5DA38B43" w14:textId="77777777" w:rsidR="00506E78"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5206F914" w14:textId="77777777" w:rsidR="00506E78"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708E52D3" w14:textId="77777777" w:rsidR="00506E78" w:rsidRDefault="00506E78" w:rsidP="00442F9D">
            <w:pPr>
              <w:rPr>
                <w:rFonts w:ascii="ＭＳ Ｐゴシック" w:eastAsia="ＭＳ Ｐゴシック" w:hAnsi="ＭＳ Ｐゴシック"/>
                <w:sz w:val="22"/>
              </w:rPr>
            </w:pPr>
          </w:p>
        </w:tc>
        <w:tc>
          <w:tcPr>
            <w:tcW w:w="850" w:type="dxa"/>
          </w:tcPr>
          <w:p w14:paraId="1F0C4B56" w14:textId="77777777" w:rsidR="00506E78"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2A0576C6" w14:textId="77777777" w:rsidR="00506E78" w:rsidRDefault="00506E78" w:rsidP="00442F9D">
            <w:pPr>
              <w:rPr>
                <w:rFonts w:ascii="ＭＳ Ｐゴシック" w:eastAsia="ＭＳ Ｐゴシック" w:hAnsi="ＭＳ Ｐゴシック"/>
                <w:sz w:val="22"/>
              </w:rPr>
            </w:pPr>
          </w:p>
        </w:tc>
      </w:tr>
      <w:tr w:rsidR="00506E78" w14:paraId="264809D6" w14:textId="77777777" w:rsidTr="00506E78">
        <w:tc>
          <w:tcPr>
            <w:tcW w:w="617" w:type="dxa"/>
            <w:tcBorders>
              <w:right w:val="single" w:sz="4" w:space="0" w:color="auto"/>
            </w:tcBorders>
            <w:vAlign w:val="center"/>
          </w:tcPr>
          <w:p w14:paraId="5846DF4F" w14:textId="77777777" w:rsidR="00506E78" w:rsidRPr="00A4508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5</w:t>
            </w:r>
          </w:p>
        </w:tc>
        <w:tc>
          <w:tcPr>
            <w:tcW w:w="4534" w:type="dxa"/>
            <w:tcBorders>
              <w:left w:val="single" w:sz="4" w:space="0" w:color="auto"/>
              <w:right w:val="double" w:sz="4" w:space="0" w:color="auto"/>
            </w:tcBorders>
            <w:vAlign w:val="center"/>
          </w:tcPr>
          <w:p w14:paraId="31F1B9FC"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利用者の意思を尊重する支援</w:t>
            </w:r>
            <w:r w:rsidRPr="00E76996">
              <w:rPr>
                <w:rFonts w:ascii="ＭＳ Ｐゴシック" w:eastAsia="ＭＳ Ｐゴシック" w:hAnsi="ＭＳ Ｐゴシック" w:cs="ＭＳ Ｐゴシック"/>
                <w:color w:val="000000"/>
                <w:kern w:val="0"/>
                <w:sz w:val="18"/>
                <w:szCs w:val="18"/>
              </w:rPr>
              <w:t>としての相談等を適切に行っている。</w:t>
            </w:r>
          </w:p>
        </w:tc>
        <w:tc>
          <w:tcPr>
            <w:tcW w:w="769" w:type="dxa"/>
            <w:tcBorders>
              <w:left w:val="double" w:sz="4" w:space="0" w:color="auto"/>
            </w:tcBorders>
          </w:tcPr>
          <w:p w14:paraId="2178BBAF" w14:textId="77777777" w:rsidR="00506E78" w:rsidRDefault="00506E78" w:rsidP="00442F9D">
            <w:pPr>
              <w:rPr>
                <w:rFonts w:ascii="ＭＳ Ｐゴシック" w:eastAsia="ＭＳ Ｐゴシック" w:hAnsi="ＭＳ Ｐゴシック"/>
                <w:sz w:val="22"/>
              </w:rPr>
            </w:pPr>
          </w:p>
        </w:tc>
        <w:tc>
          <w:tcPr>
            <w:tcW w:w="851" w:type="dxa"/>
          </w:tcPr>
          <w:p w14:paraId="2FC4F8D3" w14:textId="77777777" w:rsidR="00506E78"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062CC219" w14:textId="77777777" w:rsidR="00506E78"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7E1EFDB6" w14:textId="77777777" w:rsidR="00506E78" w:rsidRDefault="00506E78" w:rsidP="00442F9D">
            <w:pPr>
              <w:rPr>
                <w:rFonts w:ascii="ＭＳ Ｐゴシック" w:eastAsia="ＭＳ Ｐゴシック" w:hAnsi="ＭＳ Ｐゴシック"/>
                <w:sz w:val="22"/>
              </w:rPr>
            </w:pPr>
          </w:p>
        </w:tc>
        <w:tc>
          <w:tcPr>
            <w:tcW w:w="850" w:type="dxa"/>
          </w:tcPr>
          <w:p w14:paraId="05F83E02" w14:textId="77777777" w:rsidR="00506E78"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16BB30B3" w14:textId="77777777" w:rsidR="00506E78" w:rsidRDefault="00506E78" w:rsidP="00442F9D">
            <w:pPr>
              <w:rPr>
                <w:rFonts w:ascii="ＭＳ Ｐゴシック" w:eastAsia="ＭＳ Ｐゴシック" w:hAnsi="ＭＳ Ｐゴシック"/>
                <w:sz w:val="22"/>
              </w:rPr>
            </w:pPr>
          </w:p>
        </w:tc>
      </w:tr>
      <w:tr w:rsidR="00506E78" w14:paraId="42C36AED" w14:textId="77777777" w:rsidTr="00506E78">
        <w:tc>
          <w:tcPr>
            <w:tcW w:w="617" w:type="dxa"/>
            <w:tcBorders>
              <w:right w:val="single" w:sz="4" w:space="0" w:color="auto"/>
            </w:tcBorders>
            <w:vAlign w:val="center"/>
          </w:tcPr>
          <w:p w14:paraId="34AE232C" w14:textId="77777777" w:rsidR="00506E78" w:rsidRPr="00A4508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6</w:t>
            </w:r>
          </w:p>
        </w:tc>
        <w:tc>
          <w:tcPr>
            <w:tcW w:w="4534" w:type="dxa"/>
            <w:tcBorders>
              <w:left w:val="single" w:sz="4" w:space="0" w:color="auto"/>
              <w:right w:val="double" w:sz="4" w:space="0" w:color="auto"/>
            </w:tcBorders>
            <w:vAlign w:val="center"/>
          </w:tcPr>
          <w:p w14:paraId="17880CF4"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個別支援計画にもとづく日中活動と利用支援等を行っている。</w:t>
            </w:r>
          </w:p>
        </w:tc>
        <w:tc>
          <w:tcPr>
            <w:tcW w:w="769" w:type="dxa"/>
            <w:tcBorders>
              <w:left w:val="double" w:sz="4" w:space="0" w:color="auto"/>
            </w:tcBorders>
          </w:tcPr>
          <w:p w14:paraId="5965A86F" w14:textId="77777777" w:rsidR="00506E78" w:rsidRDefault="00506E78" w:rsidP="00442F9D">
            <w:pPr>
              <w:rPr>
                <w:rFonts w:ascii="ＭＳ Ｐゴシック" w:eastAsia="ＭＳ Ｐゴシック" w:hAnsi="ＭＳ Ｐゴシック"/>
                <w:sz w:val="22"/>
              </w:rPr>
            </w:pPr>
          </w:p>
        </w:tc>
        <w:tc>
          <w:tcPr>
            <w:tcW w:w="851" w:type="dxa"/>
          </w:tcPr>
          <w:p w14:paraId="2BFB8237" w14:textId="77777777" w:rsidR="00506E78"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491192B1" w14:textId="77777777" w:rsidR="00506E78"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42357B26" w14:textId="77777777" w:rsidR="00506E78" w:rsidRDefault="00506E78" w:rsidP="00442F9D">
            <w:pPr>
              <w:rPr>
                <w:rFonts w:ascii="ＭＳ Ｐゴシック" w:eastAsia="ＭＳ Ｐゴシック" w:hAnsi="ＭＳ Ｐゴシック"/>
                <w:sz w:val="22"/>
              </w:rPr>
            </w:pPr>
          </w:p>
        </w:tc>
        <w:tc>
          <w:tcPr>
            <w:tcW w:w="850" w:type="dxa"/>
          </w:tcPr>
          <w:p w14:paraId="18C23B65" w14:textId="77777777" w:rsidR="00506E78"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747B8C54" w14:textId="77777777" w:rsidR="00506E78" w:rsidRDefault="00506E78" w:rsidP="00442F9D">
            <w:pPr>
              <w:rPr>
                <w:rFonts w:ascii="ＭＳ Ｐゴシック" w:eastAsia="ＭＳ Ｐゴシック" w:hAnsi="ＭＳ Ｐゴシック"/>
                <w:sz w:val="22"/>
              </w:rPr>
            </w:pPr>
          </w:p>
        </w:tc>
      </w:tr>
      <w:tr w:rsidR="00506E78" w14:paraId="1BC0D4D1" w14:textId="77777777" w:rsidTr="00506E78">
        <w:trPr>
          <w:trHeight w:val="460"/>
        </w:trPr>
        <w:tc>
          <w:tcPr>
            <w:tcW w:w="617" w:type="dxa"/>
            <w:tcBorders>
              <w:right w:val="single" w:sz="4" w:space="0" w:color="auto"/>
            </w:tcBorders>
            <w:vAlign w:val="center"/>
          </w:tcPr>
          <w:p w14:paraId="5DE9DC0A"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7</w:t>
            </w:r>
          </w:p>
        </w:tc>
        <w:tc>
          <w:tcPr>
            <w:tcW w:w="4534" w:type="dxa"/>
            <w:tcBorders>
              <w:left w:val="single" w:sz="4" w:space="0" w:color="auto"/>
              <w:right w:val="double" w:sz="4" w:space="0" w:color="auto"/>
            </w:tcBorders>
            <w:vAlign w:val="center"/>
          </w:tcPr>
          <w:p w14:paraId="6FAB5295"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利用者の障害の状況に応じた適切な支援を行っている。</w:t>
            </w:r>
          </w:p>
        </w:tc>
        <w:tc>
          <w:tcPr>
            <w:tcW w:w="769" w:type="dxa"/>
            <w:tcBorders>
              <w:left w:val="double" w:sz="4" w:space="0" w:color="auto"/>
            </w:tcBorders>
          </w:tcPr>
          <w:p w14:paraId="1A8C0E00" w14:textId="77777777" w:rsidR="00506E78" w:rsidRDefault="00506E78" w:rsidP="00442F9D">
            <w:pPr>
              <w:rPr>
                <w:rFonts w:ascii="ＭＳ Ｐゴシック" w:eastAsia="ＭＳ Ｐゴシック" w:hAnsi="ＭＳ Ｐゴシック"/>
                <w:sz w:val="22"/>
              </w:rPr>
            </w:pPr>
          </w:p>
        </w:tc>
        <w:tc>
          <w:tcPr>
            <w:tcW w:w="851" w:type="dxa"/>
          </w:tcPr>
          <w:p w14:paraId="0A01D0D3" w14:textId="77777777" w:rsidR="00506E78"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6DF558F2" w14:textId="77777777" w:rsidR="00506E78" w:rsidRPr="00D51D68"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78622EDA" w14:textId="77777777" w:rsidR="00506E78" w:rsidRDefault="00506E78" w:rsidP="00442F9D">
            <w:pPr>
              <w:rPr>
                <w:rFonts w:ascii="ＭＳ Ｐゴシック" w:eastAsia="ＭＳ Ｐゴシック" w:hAnsi="ＭＳ Ｐゴシック"/>
                <w:sz w:val="22"/>
              </w:rPr>
            </w:pPr>
          </w:p>
        </w:tc>
        <w:tc>
          <w:tcPr>
            <w:tcW w:w="850" w:type="dxa"/>
          </w:tcPr>
          <w:p w14:paraId="69AC6A63" w14:textId="77777777" w:rsidR="00506E78"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6C33D6B5" w14:textId="77777777" w:rsidR="00506E78" w:rsidRDefault="00506E78" w:rsidP="00442F9D">
            <w:pPr>
              <w:rPr>
                <w:rFonts w:ascii="ＭＳ Ｐゴシック" w:eastAsia="ＭＳ Ｐゴシック" w:hAnsi="ＭＳ Ｐゴシック"/>
                <w:sz w:val="22"/>
              </w:rPr>
            </w:pPr>
          </w:p>
        </w:tc>
      </w:tr>
      <w:tr w:rsidR="00506E78" w14:paraId="655121F7" w14:textId="77777777" w:rsidTr="00506E78">
        <w:trPr>
          <w:trHeight w:val="310"/>
        </w:trPr>
        <w:tc>
          <w:tcPr>
            <w:tcW w:w="617" w:type="dxa"/>
            <w:tcBorders>
              <w:right w:val="single" w:sz="4" w:space="0" w:color="auto"/>
            </w:tcBorders>
            <w:vAlign w:val="center"/>
          </w:tcPr>
          <w:p w14:paraId="4FB12187" w14:textId="77777777" w:rsidR="00506E78" w:rsidRPr="00AA4C29"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8</w:t>
            </w:r>
          </w:p>
        </w:tc>
        <w:tc>
          <w:tcPr>
            <w:tcW w:w="4534" w:type="dxa"/>
            <w:tcBorders>
              <w:left w:val="single" w:sz="4" w:space="0" w:color="auto"/>
              <w:right w:val="double" w:sz="4" w:space="0" w:color="auto"/>
            </w:tcBorders>
            <w:vAlign w:val="center"/>
          </w:tcPr>
          <w:p w14:paraId="59601C72"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個別支援計画にもとづく日常的な生活支援を行っている。</w:t>
            </w:r>
          </w:p>
        </w:tc>
        <w:tc>
          <w:tcPr>
            <w:tcW w:w="769" w:type="dxa"/>
            <w:tcBorders>
              <w:left w:val="double" w:sz="4" w:space="0" w:color="auto"/>
            </w:tcBorders>
          </w:tcPr>
          <w:p w14:paraId="57302A8A" w14:textId="77777777" w:rsidR="00506E78" w:rsidRDefault="00506E78" w:rsidP="00442F9D">
            <w:pPr>
              <w:rPr>
                <w:rFonts w:ascii="ＭＳ Ｐゴシック" w:eastAsia="ＭＳ Ｐゴシック" w:hAnsi="ＭＳ Ｐゴシック"/>
                <w:sz w:val="22"/>
              </w:rPr>
            </w:pPr>
          </w:p>
        </w:tc>
        <w:tc>
          <w:tcPr>
            <w:tcW w:w="851" w:type="dxa"/>
          </w:tcPr>
          <w:p w14:paraId="6DDCC3E6" w14:textId="77777777" w:rsidR="00506E78"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42CB754F" w14:textId="77777777" w:rsidR="00506E78"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126034EA" w14:textId="77777777" w:rsidR="00506E78" w:rsidRDefault="00506E78" w:rsidP="00442F9D">
            <w:pPr>
              <w:rPr>
                <w:rFonts w:ascii="ＭＳ Ｐゴシック" w:eastAsia="ＭＳ Ｐゴシック" w:hAnsi="ＭＳ Ｐゴシック"/>
                <w:sz w:val="22"/>
              </w:rPr>
            </w:pPr>
          </w:p>
        </w:tc>
        <w:tc>
          <w:tcPr>
            <w:tcW w:w="850" w:type="dxa"/>
          </w:tcPr>
          <w:p w14:paraId="0FDAA6FD" w14:textId="77777777" w:rsidR="00506E78"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39EA1C6C" w14:textId="77777777" w:rsidR="00506E78" w:rsidRDefault="00506E78" w:rsidP="00442F9D">
            <w:pPr>
              <w:rPr>
                <w:rFonts w:ascii="ＭＳ Ｐゴシック" w:eastAsia="ＭＳ Ｐゴシック" w:hAnsi="ＭＳ Ｐゴシック"/>
                <w:sz w:val="22"/>
              </w:rPr>
            </w:pPr>
          </w:p>
        </w:tc>
      </w:tr>
      <w:tr w:rsidR="00506E78" w14:paraId="5B68A51D" w14:textId="77777777" w:rsidTr="00506E78">
        <w:trPr>
          <w:trHeight w:val="528"/>
        </w:trPr>
        <w:tc>
          <w:tcPr>
            <w:tcW w:w="617" w:type="dxa"/>
            <w:tcBorders>
              <w:right w:val="single" w:sz="4" w:space="0" w:color="auto"/>
            </w:tcBorders>
            <w:vAlign w:val="center"/>
          </w:tcPr>
          <w:p w14:paraId="7490EC8D" w14:textId="77777777" w:rsidR="00506E78" w:rsidRPr="00AA4C29"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9</w:t>
            </w:r>
          </w:p>
        </w:tc>
        <w:tc>
          <w:tcPr>
            <w:tcW w:w="4534" w:type="dxa"/>
            <w:tcBorders>
              <w:left w:val="single" w:sz="4" w:space="0" w:color="auto"/>
              <w:right w:val="double" w:sz="4" w:space="0" w:color="auto"/>
            </w:tcBorders>
            <w:vAlign w:val="center"/>
          </w:tcPr>
          <w:p w14:paraId="76CFC5AB"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利用者の快適性と安心・安全に配慮した生活環境が確保されている。</w:t>
            </w:r>
          </w:p>
        </w:tc>
        <w:tc>
          <w:tcPr>
            <w:tcW w:w="769" w:type="dxa"/>
            <w:tcBorders>
              <w:left w:val="double" w:sz="4" w:space="0" w:color="auto"/>
            </w:tcBorders>
          </w:tcPr>
          <w:p w14:paraId="1BDF3945" w14:textId="77777777" w:rsidR="00506E78" w:rsidRPr="00FE75A5" w:rsidRDefault="00506E78" w:rsidP="00442F9D">
            <w:pPr>
              <w:rPr>
                <w:rFonts w:ascii="ＭＳ Ｐゴシック" w:eastAsia="ＭＳ Ｐゴシック" w:hAnsi="ＭＳ Ｐゴシック"/>
                <w:sz w:val="22"/>
              </w:rPr>
            </w:pPr>
          </w:p>
        </w:tc>
        <w:tc>
          <w:tcPr>
            <w:tcW w:w="851" w:type="dxa"/>
          </w:tcPr>
          <w:p w14:paraId="5DA4C130" w14:textId="77777777" w:rsidR="00506E78" w:rsidRPr="00FE75A5"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175AA99C" w14:textId="77777777" w:rsidR="00506E78" w:rsidRPr="00FE75A5"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0C2975C8" w14:textId="77777777" w:rsidR="00506E78" w:rsidRPr="00FE75A5" w:rsidRDefault="00506E78" w:rsidP="00442F9D">
            <w:pPr>
              <w:rPr>
                <w:rFonts w:ascii="ＭＳ Ｐゴシック" w:eastAsia="ＭＳ Ｐゴシック" w:hAnsi="ＭＳ Ｐゴシック"/>
                <w:sz w:val="22"/>
              </w:rPr>
            </w:pPr>
          </w:p>
        </w:tc>
        <w:tc>
          <w:tcPr>
            <w:tcW w:w="850" w:type="dxa"/>
          </w:tcPr>
          <w:p w14:paraId="2D981E4C" w14:textId="77777777" w:rsidR="00506E78" w:rsidRPr="00FE75A5"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078A3039" w14:textId="77777777" w:rsidR="00506E78" w:rsidRPr="00FE75A5" w:rsidRDefault="00506E78" w:rsidP="00442F9D">
            <w:pPr>
              <w:rPr>
                <w:rFonts w:ascii="ＭＳ Ｐゴシック" w:eastAsia="ＭＳ Ｐゴシック" w:hAnsi="ＭＳ Ｐゴシック"/>
                <w:sz w:val="22"/>
              </w:rPr>
            </w:pPr>
          </w:p>
        </w:tc>
      </w:tr>
      <w:tr w:rsidR="00506E78" w14:paraId="51289CF2" w14:textId="77777777" w:rsidTr="00506E78">
        <w:trPr>
          <w:trHeight w:val="564"/>
        </w:trPr>
        <w:tc>
          <w:tcPr>
            <w:tcW w:w="617" w:type="dxa"/>
            <w:tcBorders>
              <w:right w:val="single" w:sz="4" w:space="0" w:color="auto"/>
            </w:tcBorders>
            <w:vAlign w:val="center"/>
          </w:tcPr>
          <w:p w14:paraId="58934265" w14:textId="77777777" w:rsidR="00506E78" w:rsidRPr="00AA4C29"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10</w:t>
            </w:r>
          </w:p>
        </w:tc>
        <w:tc>
          <w:tcPr>
            <w:tcW w:w="4534" w:type="dxa"/>
            <w:tcBorders>
              <w:left w:val="single" w:sz="4" w:space="0" w:color="auto"/>
              <w:right w:val="double" w:sz="4" w:space="0" w:color="auto"/>
            </w:tcBorders>
            <w:vAlign w:val="center"/>
          </w:tcPr>
          <w:p w14:paraId="2466F602"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利用者の心身の状況に応じた機能訓練・生活訓練を行っている。</w:t>
            </w:r>
          </w:p>
        </w:tc>
        <w:tc>
          <w:tcPr>
            <w:tcW w:w="769" w:type="dxa"/>
            <w:tcBorders>
              <w:left w:val="double" w:sz="4" w:space="0" w:color="auto"/>
            </w:tcBorders>
          </w:tcPr>
          <w:p w14:paraId="1CF871FC" w14:textId="77777777" w:rsidR="00506E78" w:rsidRPr="00AA4C29" w:rsidRDefault="00506E78" w:rsidP="00442F9D">
            <w:pPr>
              <w:rPr>
                <w:rFonts w:ascii="ＭＳ Ｐゴシック" w:eastAsia="ＭＳ Ｐゴシック" w:hAnsi="ＭＳ Ｐゴシック"/>
                <w:sz w:val="22"/>
              </w:rPr>
            </w:pPr>
          </w:p>
        </w:tc>
        <w:tc>
          <w:tcPr>
            <w:tcW w:w="851" w:type="dxa"/>
          </w:tcPr>
          <w:p w14:paraId="0239A06D" w14:textId="77777777" w:rsidR="00506E78" w:rsidRPr="00AA4C29"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6C2E6825" w14:textId="77777777" w:rsidR="00506E78" w:rsidRPr="00AA4C29"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4B5E537E" w14:textId="77777777" w:rsidR="00506E78" w:rsidRPr="00AA4C29" w:rsidRDefault="00506E78" w:rsidP="00442F9D">
            <w:pPr>
              <w:rPr>
                <w:rFonts w:ascii="ＭＳ Ｐゴシック" w:eastAsia="ＭＳ Ｐゴシック" w:hAnsi="ＭＳ Ｐゴシック"/>
                <w:sz w:val="22"/>
              </w:rPr>
            </w:pPr>
          </w:p>
        </w:tc>
        <w:tc>
          <w:tcPr>
            <w:tcW w:w="850" w:type="dxa"/>
          </w:tcPr>
          <w:p w14:paraId="7CB5F2F2" w14:textId="77777777" w:rsidR="00506E78" w:rsidRPr="00AA4C29"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150A8F50" w14:textId="77777777" w:rsidR="00506E78" w:rsidRPr="00AA4C29" w:rsidRDefault="00506E78" w:rsidP="00442F9D">
            <w:pPr>
              <w:rPr>
                <w:rFonts w:ascii="ＭＳ Ｐゴシック" w:eastAsia="ＭＳ Ｐゴシック" w:hAnsi="ＭＳ Ｐゴシック"/>
                <w:sz w:val="22"/>
              </w:rPr>
            </w:pPr>
          </w:p>
        </w:tc>
      </w:tr>
      <w:tr w:rsidR="00506E78" w14:paraId="7A0F2060" w14:textId="77777777" w:rsidTr="00506E78">
        <w:trPr>
          <w:trHeight w:val="420"/>
        </w:trPr>
        <w:tc>
          <w:tcPr>
            <w:tcW w:w="617" w:type="dxa"/>
            <w:tcBorders>
              <w:right w:val="single" w:sz="4" w:space="0" w:color="auto"/>
            </w:tcBorders>
            <w:vAlign w:val="center"/>
          </w:tcPr>
          <w:p w14:paraId="1E19C230"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11</w:t>
            </w:r>
          </w:p>
        </w:tc>
        <w:tc>
          <w:tcPr>
            <w:tcW w:w="4534" w:type="dxa"/>
            <w:tcBorders>
              <w:left w:val="single" w:sz="4" w:space="0" w:color="auto"/>
              <w:right w:val="double" w:sz="4" w:space="0" w:color="auto"/>
            </w:tcBorders>
            <w:vAlign w:val="center"/>
          </w:tcPr>
          <w:p w14:paraId="5D3B6FD8"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利用者の健康状態の把握と体調変化時の迅速な対応等を適切に行っている。</w:t>
            </w:r>
          </w:p>
        </w:tc>
        <w:tc>
          <w:tcPr>
            <w:tcW w:w="769" w:type="dxa"/>
            <w:tcBorders>
              <w:left w:val="double" w:sz="4" w:space="0" w:color="auto"/>
            </w:tcBorders>
          </w:tcPr>
          <w:p w14:paraId="4C3EAB74" w14:textId="77777777" w:rsidR="00506E78" w:rsidRPr="00AA4C29" w:rsidRDefault="00506E78" w:rsidP="00442F9D">
            <w:pPr>
              <w:rPr>
                <w:rFonts w:ascii="ＭＳ Ｐゴシック" w:eastAsia="ＭＳ Ｐゴシック" w:hAnsi="ＭＳ Ｐゴシック"/>
                <w:sz w:val="22"/>
              </w:rPr>
            </w:pPr>
          </w:p>
        </w:tc>
        <w:tc>
          <w:tcPr>
            <w:tcW w:w="851" w:type="dxa"/>
          </w:tcPr>
          <w:p w14:paraId="1B444FE5" w14:textId="77777777" w:rsidR="00506E78" w:rsidRPr="00AA4C29"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3D3B1321" w14:textId="77777777" w:rsidR="00506E78" w:rsidRPr="00AA4C29"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1E59BC7F" w14:textId="77777777" w:rsidR="00506E78" w:rsidRPr="00AA4C29" w:rsidRDefault="00506E78" w:rsidP="00442F9D">
            <w:pPr>
              <w:rPr>
                <w:rFonts w:ascii="ＭＳ Ｐゴシック" w:eastAsia="ＭＳ Ｐゴシック" w:hAnsi="ＭＳ Ｐゴシック"/>
                <w:sz w:val="22"/>
              </w:rPr>
            </w:pPr>
          </w:p>
        </w:tc>
        <w:tc>
          <w:tcPr>
            <w:tcW w:w="850" w:type="dxa"/>
          </w:tcPr>
          <w:p w14:paraId="73A11000" w14:textId="77777777" w:rsidR="00506E78" w:rsidRPr="00AA4C29"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7FD3C3E5" w14:textId="77777777" w:rsidR="00506E78" w:rsidRPr="00AA4C29" w:rsidRDefault="00506E78" w:rsidP="00442F9D">
            <w:pPr>
              <w:rPr>
                <w:rFonts w:ascii="ＭＳ Ｐゴシック" w:eastAsia="ＭＳ Ｐゴシック" w:hAnsi="ＭＳ Ｐゴシック"/>
                <w:sz w:val="22"/>
              </w:rPr>
            </w:pPr>
          </w:p>
        </w:tc>
      </w:tr>
      <w:tr w:rsidR="00506E78" w14:paraId="789EE879" w14:textId="77777777" w:rsidTr="00506E78">
        <w:trPr>
          <w:trHeight w:val="555"/>
        </w:trPr>
        <w:tc>
          <w:tcPr>
            <w:tcW w:w="617" w:type="dxa"/>
            <w:tcBorders>
              <w:right w:val="single" w:sz="4" w:space="0" w:color="auto"/>
            </w:tcBorders>
            <w:vAlign w:val="center"/>
          </w:tcPr>
          <w:p w14:paraId="3159EA34"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12</w:t>
            </w:r>
          </w:p>
        </w:tc>
        <w:tc>
          <w:tcPr>
            <w:tcW w:w="4534" w:type="dxa"/>
            <w:tcBorders>
              <w:left w:val="single" w:sz="4" w:space="0" w:color="auto"/>
              <w:right w:val="double" w:sz="4" w:space="0" w:color="auto"/>
            </w:tcBorders>
            <w:vAlign w:val="center"/>
          </w:tcPr>
          <w:p w14:paraId="617A92F2"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医療的な支援が適切な手順と安全管理体制のもとに提供されている。</w:t>
            </w:r>
          </w:p>
        </w:tc>
        <w:tc>
          <w:tcPr>
            <w:tcW w:w="769" w:type="dxa"/>
            <w:tcBorders>
              <w:left w:val="double" w:sz="4" w:space="0" w:color="auto"/>
            </w:tcBorders>
          </w:tcPr>
          <w:p w14:paraId="366447C0" w14:textId="77777777" w:rsidR="00506E78" w:rsidRPr="00AA4C29" w:rsidRDefault="00506E78" w:rsidP="00442F9D">
            <w:pPr>
              <w:rPr>
                <w:rFonts w:ascii="ＭＳ Ｐゴシック" w:eastAsia="ＭＳ Ｐゴシック" w:hAnsi="ＭＳ Ｐゴシック"/>
                <w:sz w:val="22"/>
              </w:rPr>
            </w:pPr>
          </w:p>
        </w:tc>
        <w:tc>
          <w:tcPr>
            <w:tcW w:w="851" w:type="dxa"/>
          </w:tcPr>
          <w:p w14:paraId="40215190" w14:textId="77777777" w:rsidR="00506E78" w:rsidRPr="00AA4C29"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758D90F3" w14:textId="77777777" w:rsidR="00506E78" w:rsidRPr="00D51D68"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52FEA4D3" w14:textId="77777777" w:rsidR="00506E78" w:rsidRPr="00AA4C29" w:rsidRDefault="00506E78" w:rsidP="00442F9D">
            <w:pPr>
              <w:rPr>
                <w:rFonts w:ascii="ＭＳ Ｐゴシック" w:eastAsia="ＭＳ Ｐゴシック" w:hAnsi="ＭＳ Ｐゴシック"/>
                <w:sz w:val="22"/>
              </w:rPr>
            </w:pPr>
          </w:p>
        </w:tc>
        <w:tc>
          <w:tcPr>
            <w:tcW w:w="850" w:type="dxa"/>
          </w:tcPr>
          <w:p w14:paraId="0E0617BC" w14:textId="77777777" w:rsidR="00506E78" w:rsidRPr="00AA4C29"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35116D67" w14:textId="77777777" w:rsidR="00506E78" w:rsidRPr="00AA4C29" w:rsidRDefault="00506E78" w:rsidP="00442F9D">
            <w:pPr>
              <w:rPr>
                <w:rFonts w:ascii="ＭＳ Ｐゴシック" w:eastAsia="ＭＳ Ｐゴシック" w:hAnsi="ＭＳ Ｐゴシック"/>
                <w:sz w:val="22"/>
              </w:rPr>
            </w:pPr>
          </w:p>
        </w:tc>
      </w:tr>
      <w:tr w:rsidR="00506E78" w14:paraId="2C7A9618" w14:textId="77777777" w:rsidTr="00506E78">
        <w:trPr>
          <w:trHeight w:val="615"/>
        </w:trPr>
        <w:tc>
          <w:tcPr>
            <w:tcW w:w="617" w:type="dxa"/>
            <w:tcBorders>
              <w:right w:val="single" w:sz="4" w:space="0" w:color="auto"/>
            </w:tcBorders>
            <w:vAlign w:val="center"/>
          </w:tcPr>
          <w:p w14:paraId="034964EB"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13</w:t>
            </w:r>
          </w:p>
        </w:tc>
        <w:tc>
          <w:tcPr>
            <w:tcW w:w="4534" w:type="dxa"/>
            <w:tcBorders>
              <w:left w:val="single" w:sz="4" w:space="0" w:color="auto"/>
              <w:right w:val="double" w:sz="4" w:space="0" w:color="auto"/>
            </w:tcBorders>
            <w:vAlign w:val="center"/>
          </w:tcPr>
          <w:p w14:paraId="31B141B2"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利用者の希望と意向を尊重した社会参加や学習のための支援を行っている。</w:t>
            </w:r>
          </w:p>
        </w:tc>
        <w:tc>
          <w:tcPr>
            <w:tcW w:w="769" w:type="dxa"/>
            <w:tcBorders>
              <w:left w:val="double" w:sz="4" w:space="0" w:color="auto"/>
            </w:tcBorders>
          </w:tcPr>
          <w:p w14:paraId="78321797" w14:textId="77777777" w:rsidR="00506E78" w:rsidRPr="00AA4C29" w:rsidRDefault="00506E78" w:rsidP="00442F9D">
            <w:pPr>
              <w:rPr>
                <w:rFonts w:ascii="ＭＳ Ｐゴシック" w:eastAsia="ＭＳ Ｐゴシック" w:hAnsi="ＭＳ Ｐゴシック"/>
                <w:sz w:val="22"/>
              </w:rPr>
            </w:pPr>
          </w:p>
        </w:tc>
        <w:tc>
          <w:tcPr>
            <w:tcW w:w="851" w:type="dxa"/>
          </w:tcPr>
          <w:p w14:paraId="34BFE91A" w14:textId="77777777" w:rsidR="00506E78" w:rsidRPr="00AA4C29"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5C42E150" w14:textId="77777777" w:rsidR="00506E78" w:rsidRPr="00AA4C29"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0CCA9C99" w14:textId="77777777" w:rsidR="00506E78" w:rsidRPr="00AA4C29" w:rsidRDefault="00506E78" w:rsidP="00442F9D">
            <w:pPr>
              <w:rPr>
                <w:rFonts w:ascii="ＭＳ Ｐゴシック" w:eastAsia="ＭＳ Ｐゴシック" w:hAnsi="ＭＳ Ｐゴシック"/>
                <w:sz w:val="22"/>
              </w:rPr>
            </w:pPr>
          </w:p>
        </w:tc>
        <w:tc>
          <w:tcPr>
            <w:tcW w:w="850" w:type="dxa"/>
          </w:tcPr>
          <w:p w14:paraId="53E64796" w14:textId="77777777" w:rsidR="00506E78" w:rsidRPr="00AA4C29"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13A7EEA3" w14:textId="77777777" w:rsidR="00506E78" w:rsidRPr="00AA4C29" w:rsidRDefault="00506E78" w:rsidP="00442F9D">
            <w:pPr>
              <w:rPr>
                <w:rFonts w:ascii="ＭＳ Ｐゴシック" w:eastAsia="ＭＳ Ｐゴシック" w:hAnsi="ＭＳ Ｐゴシック"/>
                <w:sz w:val="22"/>
              </w:rPr>
            </w:pPr>
          </w:p>
        </w:tc>
      </w:tr>
      <w:tr w:rsidR="00506E78" w14:paraId="5B790931" w14:textId="77777777" w:rsidTr="00506E78">
        <w:trPr>
          <w:trHeight w:val="465"/>
        </w:trPr>
        <w:tc>
          <w:tcPr>
            <w:tcW w:w="617" w:type="dxa"/>
            <w:tcBorders>
              <w:right w:val="single" w:sz="4" w:space="0" w:color="auto"/>
            </w:tcBorders>
            <w:vAlign w:val="center"/>
          </w:tcPr>
          <w:p w14:paraId="75DCD701"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14</w:t>
            </w:r>
          </w:p>
        </w:tc>
        <w:tc>
          <w:tcPr>
            <w:tcW w:w="4534" w:type="dxa"/>
            <w:tcBorders>
              <w:left w:val="single" w:sz="4" w:space="0" w:color="auto"/>
              <w:right w:val="double" w:sz="4" w:space="0" w:color="auto"/>
            </w:tcBorders>
            <w:vAlign w:val="center"/>
          </w:tcPr>
          <w:p w14:paraId="34313BB9"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利用者の希望と意向を尊重した地域生活への移行や地域生活のための支援を行っている。</w:t>
            </w:r>
          </w:p>
        </w:tc>
        <w:tc>
          <w:tcPr>
            <w:tcW w:w="769" w:type="dxa"/>
            <w:tcBorders>
              <w:left w:val="double" w:sz="4" w:space="0" w:color="auto"/>
            </w:tcBorders>
          </w:tcPr>
          <w:p w14:paraId="5FCCF382" w14:textId="77777777" w:rsidR="00506E78" w:rsidRPr="00AA4C29" w:rsidRDefault="00506E78" w:rsidP="00442F9D">
            <w:pPr>
              <w:rPr>
                <w:rFonts w:ascii="ＭＳ Ｐゴシック" w:eastAsia="ＭＳ Ｐゴシック" w:hAnsi="ＭＳ Ｐゴシック"/>
                <w:sz w:val="22"/>
              </w:rPr>
            </w:pPr>
          </w:p>
        </w:tc>
        <w:tc>
          <w:tcPr>
            <w:tcW w:w="851" w:type="dxa"/>
          </w:tcPr>
          <w:p w14:paraId="54A6B11F" w14:textId="77777777" w:rsidR="00506E78" w:rsidRPr="00AA4C29"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1ED6DE80" w14:textId="77777777" w:rsidR="00506E78" w:rsidRPr="00AA4C29"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342298E9" w14:textId="77777777" w:rsidR="00506E78" w:rsidRPr="00AA4C29" w:rsidRDefault="00506E78" w:rsidP="00442F9D">
            <w:pPr>
              <w:rPr>
                <w:rFonts w:ascii="ＭＳ Ｐゴシック" w:eastAsia="ＭＳ Ｐゴシック" w:hAnsi="ＭＳ Ｐゴシック"/>
                <w:sz w:val="22"/>
              </w:rPr>
            </w:pPr>
          </w:p>
        </w:tc>
        <w:tc>
          <w:tcPr>
            <w:tcW w:w="850" w:type="dxa"/>
          </w:tcPr>
          <w:p w14:paraId="2E50F644" w14:textId="77777777" w:rsidR="00506E78" w:rsidRPr="00AA4C29"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09820150" w14:textId="77777777" w:rsidR="00506E78" w:rsidRPr="00AA4C29" w:rsidRDefault="00506E78" w:rsidP="00442F9D">
            <w:pPr>
              <w:rPr>
                <w:rFonts w:ascii="ＭＳ Ｐゴシック" w:eastAsia="ＭＳ Ｐゴシック" w:hAnsi="ＭＳ Ｐゴシック"/>
                <w:sz w:val="22"/>
              </w:rPr>
            </w:pPr>
          </w:p>
        </w:tc>
      </w:tr>
      <w:tr w:rsidR="00506E78" w14:paraId="7EE379E4" w14:textId="77777777" w:rsidTr="00506E78">
        <w:trPr>
          <w:trHeight w:val="345"/>
        </w:trPr>
        <w:tc>
          <w:tcPr>
            <w:tcW w:w="617" w:type="dxa"/>
            <w:tcBorders>
              <w:right w:val="single" w:sz="4" w:space="0" w:color="auto"/>
            </w:tcBorders>
            <w:vAlign w:val="center"/>
          </w:tcPr>
          <w:p w14:paraId="4D62804E"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15</w:t>
            </w:r>
          </w:p>
        </w:tc>
        <w:tc>
          <w:tcPr>
            <w:tcW w:w="4534" w:type="dxa"/>
            <w:tcBorders>
              <w:left w:val="single" w:sz="4" w:space="0" w:color="auto"/>
              <w:right w:val="double" w:sz="4" w:space="0" w:color="auto"/>
            </w:tcBorders>
            <w:vAlign w:val="center"/>
          </w:tcPr>
          <w:p w14:paraId="56E11291"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利用者の家族等との連携・交流と家族支援を行っている。</w:t>
            </w:r>
          </w:p>
        </w:tc>
        <w:tc>
          <w:tcPr>
            <w:tcW w:w="769" w:type="dxa"/>
            <w:tcBorders>
              <w:left w:val="double" w:sz="4" w:space="0" w:color="auto"/>
            </w:tcBorders>
          </w:tcPr>
          <w:p w14:paraId="1392238A" w14:textId="77777777" w:rsidR="00506E78" w:rsidRPr="00AA4C29" w:rsidRDefault="00506E78" w:rsidP="00442F9D">
            <w:pPr>
              <w:rPr>
                <w:rFonts w:ascii="ＭＳ Ｐゴシック" w:eastAsia="ＭＳ Ｐゴシック" w:hAnsi="ＭＳ Ｐゴシック"/>
                <w:sz w:val="22"/>
              </w:rPr>
            </w:pPr>
          </w:p>
        </w:tc>
        <w:tc>
          <w:tcPr>
            <w:tcW w:w="851" w:type="dxa"/>
          </w:tcPr>
          <w:p w14:paraId="686A16F5" w14:textId="77777777" w:rsidR="00506E78" w:rsidRPr="00AA4C29"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13A3F1C4" w14:textId="77777777" w:rsidR="00506E78" w:rsidRPr="00AA4C29"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137EB230" w14:textId="77777777" w:rsidR="00506E78" w:rsidRPr="00AA4C29" w:rsidRDefault="00506E78" w:rsidP="00442F9D">
            <w:pPr>
              <w:rPr>
                <w:rFonts w:ascii="ＭＳ Ｐゴシック" w:eastAsia="ＭＳ Ｐゴシック" w:hAnsi="ＭＳ Ｐゴシック"/>
                <w:sz w:val="22"/>
              </w:rPr>
            </w:pPr>
          </w:p>
        </w:tc>
        <w:tc>
          <w:tcPr>
            <w:tcW w:w="850" w:type="dxa"/>
          </w:tcPr>
          <w:p w14:paraId="7E86A7F0" w14:textId="77777777" w:rsidR="00506E78" w:rsidRPr="00AA4C29"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1771AC16" w14:textId="77777777" w:rsidR="00506E78" w:rsidRPr="00AA4C29" w:rsidRDefault="00506E78" w:rsidP="00442F9D">
            <w:pPr>
              <w:rPr>
                <w:rFonts w:ascii="ＭＳ Ｐゴシック" w:eastAsia="ＭＳ Ｐゴシック" w:hAnsi="ＭＳ Ｐゴシック"/>
                <w:sz w:val="22"/>
              </w:rPr>
            </w:pPr>
          </w:p>
        </w:tc>
      </w:tr>
      <w:tr w:rsidR="00506E78" w14:paraId="4849DA4E" w14:textId="77777777" w:rsidTr="00506E78">
        <w:trPr>
          <w:trHeight w:val="285"/>
        </w:trPr>
        <w:tc>
          <w:tcPr>
            <w:tcW w:w="617" w:type="dxa"/>
            <w:tcBorders>
              <w:right w:val="single" w:sz="4" w:space="0" w:color="auto"/>
            </w:tcBorders>
            <w:vAlign w:val="center"/>
          </w:tcPr>
          <w:p w14:paraId="77C81EFA"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16</w:t>
            </w:r>
          </w:p>
        </w:tc>
        <w:tc>
          <w:tcPr>
            <w:tcW w:w="4534" w:type="dxa"/>
            <w:tcBorders>
              <w:left w:val="single" w:sz="4" w:space="0" w:color="auto"/>
              <w:right w:val="double" w:sz="4" w:space="0" w:color="auto"/>
            </w:tcBorders>
            <w:vAlign w:val="center"/>
          </w:tcPr>
          <w:p w14:paraId="53596676"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子どもの障害の状況や発達過程等に応じた発達支援を行っている。</w:t>
            </w:r>
          </w:p>
        </w:tc>
        <w:tc>
          <w:tcPr>
            <w:tcW w:w="769" w:type="dxa"/>
            <w:tcBorders>
              <w:left w:val="double" w:sz="4" w:space="0" w:color="auto"/>
            </w:tcBorders>
          </w:tcPr>
          <w:p w14:paraId="27BCB0A2" w14:textId="77777777" w:rsidR="00506E78" w:rsidRPr="00AA4C29" w:rsidRDefault="00506E78" w:rsidP="00442F9D">
            <w:pPr>
              <w:rPr>
                <w:rFonts w:ascii="ＭＳ Ｐゴシック" w:eastAsia="ＭＳ Ｐゴシック" w:hAnsi="ＭＳ Ｐゴシック"/>
                <w:sz w:val="22"/>
              </w:rPr>
            </w:pPr>
          </w:p>
        </w:tc>
        <w:tc>
          <w:tcPr>
            <w:tcW w:w="851" w:type="dxa"/>
          </w:tcPr>
          <w:p w14:paraId="0CD102AF" w14:textId="77777777" w:rsidR="00506E78" w:rsidRPr="00AA4C29"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1AECFB4C" w14:textId="77777777" w:rsidR="00506E78" w:rsidRPr="00AA4C29"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10714125" w14:textId="77777777" w:rsidR="00506E78" w:rsidRPr="00AA4C29" w:rsidRDefault="00506E78" w:rsidP="00442F9D">
            <w:pPr>
              <w:rPr>
                <w:rFonts w:ascii="ＭＳ Ｐゴシック" w:eastAsia="ＭＳ Ｐゴシック" w:hAnsi="ＭＳ Ｐゴシック"/>
                <w:sz w:val="22"/>
              </w:rPr>
            </w:pPr>
          </w:p>
        </w:tc>
        <w:tc>
          <w:tcPr>
            <w:tcW w:w="850" w:type="dxa"/>
          </w:tcPr>
          <w:p w14:paraId="63DCD433" w14:textId="77777777" w:rsidR="00506E78" w:rsidRPr="00AA4C29"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199A1CA6" w14:textId="77777777" w:rsidR="00506E78" w:rsidRPr="00AA4C29" w:rsidRDefault="00506E78" w:rsidP="00442F9D">
            <w:pPr>
              <w:rPr>
                <w:rFonts w:ascii="ＭＳ Ｐゴシック" w:eastAsia="ＭＳ Ｐゴシック" w:hAnsi="ＭＳ Ｐゴシック"/>
                <w:sz w:val="22"/>
              </w:rPr>
            </w:pPr>
          </w:p>
        </w:tc>
      </w:tr>
      <w:tr w:rsidR="00506E78" w14:paraId="42D5D5A5" w14:textId="77777777" w:rsidTr="00506E78">
        <w:trPr>
          <w:trHeight w:val="345"/>
        </w:trPr>
        <w:tc>
          <w:tcPr>
            <w:tcW w:w="617" w:type="dxa"/>
            <w:tcBorders>
              <w:right w:val="single" w:sz="4" w:space="0" w:color="auto"/>
            </w:tcBorders>
            <w:vAlign w:val="center"/>
          </w:tcPr>
          <w:p w14:paraId="5448BF8C"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17</w:t>
            </w:r>
          </w:p>
        </w:tc>
        <w:tc>
          <w:tcPr>
            <w:tcW w:w="4534" w:type="dxa"/>
            <w:tcBorders>
              <w:left w:val="single" w:sz="4" w:space="0" w:color="auto"/>
              <w:right w:val="double" w:sz="4" w:space="0" w:color="auto"/>
            </w:tcBorders>
            <w:vAlign w:val="center"/>
          </w:tcPr>
          <w:p w14:paraId="05E93634"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利用者の働く力や可能性を尊重した就労支援を行っている。</w:t>
            </w:r>
          </w:p>
        </w:tc>
        <w:tc>
          <w:tcPr>
            <w:tcW w:w="769" w:type="dxa"/>
            <w:tcBorders>
              <w:left w:val="double" w:sz="4" w:space="0" w:color="auto"/>
            </w:tcBorders>
          </w:tcPr>
          <w:p w14:paraId="5ED12249" w14:textId="77777777" w:rsidR="00506E78" w:rsidRPr="00AA4C29" w:rsidRDefault="00506E78" w:rsidP="00442F9D">
            <w:pPr>
              <w:rPr>
                <w:rFonts w:ascii="ＭＳ Ｐゴシック" w:eastAsia="ＭＳ Ｐゴシック" w:hAnsi="ＭＳ Ｐゴシック"/>
                <w:sz w:val="22"/>
              </w:rPr>
            </w:pPr>
          </w:p>
        </w:tc>
        <w:tc>
          <w:tcPr>
            <w:tcW w:w="851" w:type="dxa"/>
          </w:tcPr>
          <w:p w14:paraId="181D299B" w14:textId="77777777" w:rsidR="00506E78" w:rsidRPr="00AA4C29"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5C72F974" w14:textId="77777777" w:rsidR="00506E78" w:rsidRPr="00AA4C29"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41D8BF97" w14:textId="77777777" w:rsidR="00506E78" w:rsidRPr="00AA4C29" w:rsidRDefault="00506E78" w:rsidP="00442F9D">
            <w:pPr>
              <w:rPr>
                <w:rFonts w:ascii="ＭＳ Ｐゴシック" w:eastAsia="ＭＳ Ｐゴシック" w:hAnsi="ＭＳ Ｐゴシック"/>
                <w:sz w:val="22"/>
              </w:rPr>
            </w:pPr>
          </w:p>
        </w:tc>
        <w:tc>
          <w:tcPr>
            <w:tcW w:w="850" w:type="dxa"/>
          </w:tcPr>
          <w:p w14:paraId="333AE5A3" w14:textId="77777777" w:rsidR="00506E78" w:rsidRPr="00AA4C29"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0FAEE00C" w14:textId="77777777" w:rsidR="00506E78" w:rsidRPr="00AA4C29" w:rsidRDefault="00506E78" w:rsidP="00442F9D">
            <w:pPr>
              <w:rPr>
                <w:rFonts w:ascii="ＭＳ Ｐゴシック" w:eastAsia="ＭＳ Ｐゴシック" w:hAnsi="ＭＳ Ｐゴシック"/>
                <w:sz w:val="22"/>
              </w:rPr>
            </w:pPr>
          </w:p>
        </w:tc>
      </w:tr>
      <w:tr w:rsidR="00506E78" w14:paraId="33CE0D1B" w14:textId="77777777" w:rsidTr="00506E78">
        <w:trPr>
          <w:trHeight w:val="656"/>
        </w:trPr>
        <w:tc>
          <w:tcPr>
            <w:tcW w:w="617" w:type="dxa"/>
            <w:tcBorders>
              <w:right w:val="single" w:sz="4" w:space="0" w:color="auto"/>
            </w:tcBorders>
            <w:vAlign w:val="center"/>
          </w:tcPr>
          <w:p w14:paraId="2071F801" w14:textId="77777777" w:rsidR="00506E78" w:rsidRPr="00AC1461"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18</w:t>
            </w:r>
          </w:p>
        </w:tc>
        <w:tc>
          <w:tcPr>
            <w:tcW w:w="4534" w:type="dxa"/>
            <w:tcBorders>
              <w:left w:val="single" w:sz="4" w:space="0" w:color="auto"/>
              <w:right w:val="double" w:sz="4" w:space="0" w:color="auto"/>
            </w:tcBorders>
            <w:vAlign w:val="center"/>
          </w:tcPr>
          <w:p w14:paraId="4F4408C4"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利用者に応じて適切な仕事内容等となるように取組と配慮を行っている。</w:t>
            </w:r>
          </w:p>
        </w:tc>
        <w:tc>
          <w:tcPr>
            <w:tcW w:w="769" w:type="dxa"/>
            <w:tcBorders>
              <w:left w:val="double" w:sz="4" w:space="0" w:color="auto"/>
            </w:tcBorders>
          </w:tcPr>
          <w:p w14:paraId="00112F35" w14:textId="77777777" w:rsidR="00506E78" w:rsidRPr="00AA4C29" w:rsidRDefault="00506E78" w:rsidP="00442F9D">
            <w:pPr>
              <w:rPr>
                <w:rFonts w:ascii="ＭＳ Ｐゴシック" w:eastAsia="ＭＳ Ｐゴシック" w:hAnsi="ＭＳ Ｐゴシック"/>
                <w:sz w:val="22"/>
              </w:rPr>
            </w:pPr>
          </w:p>
        </w:tc>
        <w:tc>
          <w:tcPr>
            <w:tcW w:w="851" w:type="dxa"/>
          </w:tcPr>
          <w:p w14:paraId="2E4CBC3A" w14:textId="77777777" w:rsidR="00506E78" w:rsidRPr="00AA4C29"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67BBBCC6" w14:textId="77777777" w:rsidR="00506E78" w:rsidRPr="00AA4C29"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2845DEE2" w14:textId="77777777" w:rsidR="00506E78" w:rsidRPr="00AA4C29" w:rsidRDefault="00506E78" w:rsidP="00442F9D">
            <w:pPr>
              <w:rPr>
                <w:rFonts w:ascii="ＭＳ Ｐゴシック" w:eastAsia="ＭＳ Ｐゴシック" w:hAnsi="ＭＳ Ｐゴシック"/>
                <w:sz w:val="22"/>
              </w:rPr>
            </w:pPr>
          </w:p>
        </w:tc>
        <w:tc>
          <w:tcPr>
            <w:tcW w:w="850" w:type="dxa"/>
          </w:tcPr>
          <w:p w14:paraId="1B844D9C" w14:textId="77777777" w:rsidR="00506E78" w:rsidRPr="00AA4C29"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0DF60FEF" w14:textId="77777777" w:rsidR="00506E78" w:rsidRPr="00AA4C29" w:rsidRDefault="00506E78" w:rsidP="00442F9D">
            <w:pPr>
              <w:rPr>
                <w:rFonts w:ascii="ＭＳ Ｐゴシック" w:eastAsia="ＭＳ Ｐゴシック" w:hAnsi="ＭＳ Ｐゴシック"/>
                <w:sz w:val="22"/>
              </w:rPr>
            </w:pPr>
          </w:p>
        </w:tc>
      </w:tr>
      <w:tr w:rsidR="00506E78" w14:paraId="166CC75B" w14:textId="77777777" w:rsidTr="00281507">
        <w:trPr>
          <w:trHeight w:val="613"/>
        </w:trPr>
        <w:tc>
          <w:tcPr>
            <w:tcW w:w="617" w:type="dxa"/>
            <w:tcBorders>
              <w:right w:val="single" w:sz="4" w:space="0" w:color="auto"/>
            </w:tcBorders>
            <w:vAlign w:val="center"/>
          </w:tcPr>
          <w:p w14:paraId="02D99104" w14:textId="77777777" w:rsidR="00506E78" w:rsidRDefault="00506E78" w:rsidP="00506E78">
            <w:pPr>
              <w:jc w:val="center"/>
              <w:rPr>
                <w:rFonts w:ascii="ＭＳ Ｐゴシック" w:eastAsia="ＭＳ Ｐゴシック" w:hAnsi="ＭＳ Ｐゴシック"/>
                <w:sz w:val="22"/>
              </w:rPr>
            </w:pPr>
            <w:r>
              <w:rPr>
                <w:rFonts w:ascii="HGPｺﾞｼｯｸE" w:eastAsia="HGPｺﾞｼｯｸE" w:hAnsi="HGPｺﾞｼｯｸE" w:cs="ＭＳ Ｐゴシック" w:hint="eastAsia"/>
                <w:b/>
                <w:bCs/>
                <w:color w:val="000000"/>
                <w:kern w:val="0"/>
                <w:sz w:val="20"/>
                <w:szCs w:val="20"/>
              </w:rPr>
              <w:t>A</w:t>
            </w:r>
            <w:r w:rsidRPr="008C4D2E">
              <w:rPr>
                <w:rFonts w:ascii="HGPｺﾞｼｯｸE" w:eastAsia="HGPｺﾞｼｯｸE" w:hAnsi="HGPｺﾞｼｯｸE" w:cs="ＭＳ Ｐゴシック" w:hint="eastAsia"/>
                <w:b/>
                <w:bCs/>
                <w:color w:val="000000"/>
                <w:kern w:val="0"/>
                <w:sz w:val="20"/>
                <w:szCs w:val="20"/>
              </w:rPr>
              <w:t>19</w:t>
            </w:r>
          </w:p>
        </w:tc>
        <w:tc>
          <w:tcPr>
            <w:tcW w:w="4534" w:type="dxa"/>
            <w:tcBorders>
              <w:left w:val="single" w:sz="4" w:space="0" w:color="auto"/>
              <w:right w:val="double" w:sz="4" w:space="0" w:color="auto"/>
            </w:tcBorders>
            <w:vAlign w:val="center"/>
          </w:tcPr>
          <w:p w14:paraId="6F9CEF83" w14:textId="77777777" w:rsidR="00506E78" w:rsidRPr="00E76996" w:rsidRDefault="00506E78" w:rsidP="00442F9D">
            <w:pPr>
              <w:snapToGrid w:val="0"/>
              <w:spacing w:line="0" w:lineRule="atLeast"/>
              <w:rPr>
                <w:rFonts w:ascii="ＭＳ Ｐゴシック" w:eastAsia="ＭＳ Ｐゴシック" w:hAnsi="ＭＳ Ｐゴシック"/>
                <w:sz w:val="18"/>
                <w:szCs w:val="18"/>
              </w:rPr>
            </w:pPr>
            <w:r w:rsidRPr="00E76996">
              <w:rPr>
                <w:rFonts w:ascii="ＭＳ Ｐゴシック" w:eastAsia="ＭＳ Ｐゴシック" w:hAnsi="ＭＳ Ｐゴシック" w:cs="ＭＳ Ｐゴシック" w:hint="eastAsia"/>
                <w:color w:val="000000"/>
                <w:kern w:val="0"/>
                <w:sz w:val="18"/>
                <w:szCs w:val="18"/>
              </w:rPr>
              <w:t>職場開拓と就職活動の支援、定着支援等の取組や工夫を行っている。</w:t>
            </w:r>
          </w:p>
        </w:tc>
        <w:tc>
          <w:tcPr>
            <w:tcW w:w="769" w:type="dxa"/>
            <w:tcBorders>
              <w:left w:val="double" w:sz="4" w:space="0" w:color="auto"/>
            </w:tcBorders>
          </w:tcPr>
          <w:p w14:paraId="729D631C" w14:textId="77777777" w:rsidR="00506E78" w:rsidRPr="00AA4C29" w:rsidRDefault="00506E78" w:rsidP="00442F9D">
            <w:pPr>
              <w:rPr>
                <w:rFonts w:ascii="ＭＳ Ｐゴシック" w:eastAsia="ＭＳ Ｐゴシック" w:hAnsi="ＭＳ Ｐゴシック"/>
                <w:sz w:val="22"/>
              </w:rPr>
            </w:pPr>
          </w:p>
        </w:tc>
        <w:tc>
          <w:tcPr>
            <w:tcW w:w="851" w:type="dxa"/>
          </w:tcPr>
          <w:p w14:paraId="1AF016F2" w14:textId="77777777" w:rsidR="00506E78" w:rsidRPr="00AA4C29" w:rsidRDefault="00506E78" w:rsidP="00442F9D">
            <w:pPr>
              <w:rPr>
                <w:rFonts w:ascii="ＭＳ Ｐゴシック" w:eastAsia="ＭＳ Ｐゴシック" w:hAnsi="ＭＳ Ｐゴシック"/>
                <w:sz w:val="22"/>
              </w:rPr>
            </w:pPr>
          </w:p>
        </w:tc>
        <w:tc>
          <w:tcPr>
            <w:tcW w:w="708" w:type="dxa"/>
            <w:tcBorders>
              <w:right w:val="double" w:sz="4" w:space="0" w:color="auto"/>
            </w:tcBorders>
          </w:tcPr>
          <w:p w14:paraId="11EA0805" w14:textId="77777777" w:rsidR="00506E78" w:rsidRPr="00AA4C29" w:rsidRDefault="00506E78" w:rsidP="00442F9D">
            <w:pPr>
              <w:rPr>
                <w:rFonts w:ascii="ＭＳ Ｐゴシック" w:eastAsia="ＭＳ Ｐゴシック" w:hAnsi="ＭＳ Ｐゴシック"/>
                <w:sz w:val="22"/>
              </w:rPr>
            </w:pPr>
          </w:p>
        </w:tc>
        <w:tc>
          <w:tcPr>
            <w:tcW w:w="851" w:type="dxa"/>
            <w:tcBorders>
              <w:left w:val="double" w:sz="4" w:space="0" w:color="auto"/>
            </w:tcBorders>
          </w:tcPr>
          <w:p w14:paraId="5A42627C" w14:textId="77777777" w:rsidR="00506E78" w:rsidRPr="00AA4C29" w:rsidRDefault="00506E78" w:rsidP="00442F9D">
            <w:pPr>
              <w:rPr>
                <w:rFonts w:ascii="ＭＳ Ｐゴシック" w:eastAsia="ＭＳ Ｐゴシック" w:hAnsi="ＭＳ Ｐゴシック"/>
                <w:sz w:val="22"/>
              </w:rPr>
            </w:pPr>
          </w:p>
        </w:tc>
        <w:tc>
          <w:tcPr>
            <w:tcW w:w="850" w:type="dxa"/>
          </w:tcPr>
          <w:p w14:paraId="3FC91181" w14:textId="77777777" w:rsidR="00506E78" w:rsidRPr="00AA4C29" w:rsidRDefault="00506E78" w:rsidP="00442F9D">
            <w:pPr>
              <w:rPr>
                <w:rFonts w:ascii="ＭＳ Ｐゴシック" w:eastAsia="ＭＳ Ｐゴシック" w:hAnsi="ＭＳ Ｐゴシック"/>
                <w:sz w:val="22"/>
              </w:rPr>
            </w:pPr>
          </w:p>
        </w:tc>
        <w:tc>
          <w:tcPr>
            <w:tcW w:w="782" w:type="dxa"/>
            <w:tcBorders>
              <w:right w:val="double" w:sz="4" w:space="0" w:color="auto"/>
            </w:tcBorders>
          </w:tcPr>
          <w:p w14:paraId="703AAF87" w14:textId="77777777" w:rsidR="00506E78" w:rsidRPr="00AA4C29" w:rsidRDefault="00506E78" w:rsidP="00442F9D">
            <w:pPr>
              <w:rPr>
                <w:rFonts w:ascii="ＭＳ Ｐゴシック" w:eastAsia="ＭＳ Ｐゴシック" w:hAnsi="ＭＳ Ｐゴシック"/>
                <w:sz w:val="22"/>
              </w:rPr>
            </w:pPr>
          </w:p>
        </w:tc>
      </w:tr>
    </w:tbl>
    <w:p w14:paraId="0408DB80" w14:textId="77777777" w:rsidR="00E76996" w:rsidRPr="00FA6489" w:rsidRDefault="00E76996" w:rsidP="002A0D09">
      <w:pPr>
        <w:ind w:leftChars="100" w:left="210"/>
        <w:rPr>
          <w:rFonts w:ascii="ＭＳ Ｐゴシック" w:eastAsia="ＭＳ Ｐゴシック" w:hAnsi="ＭＳ Ｐゴシック"/>
          <w:b/>
          <w:sz w:val="20"/>
          <w:szCs w:val="20"/>
        </w:rPr>
      </w:pPr>
    </w:p>
    <w:p w14:paraId="2A608399" w14:textId="2623712F" w:rsidR="002A0D09" w:rsidRPr="005B1AB2" w:rsidRDefault="002A0D09" w:rsidP="005B1AB2">
      <w:pPr>
        <w:spacing w:line="280" w:lineRule="exact"/>
        <w:ind w:leftChars="100" w:left="210"/>
        <w:rPr>
          <w:rFonts w:ascii="HG丸ｺﾞｼｯｸM-PRO" w:eastAsia="HG丸ｺﾞｼｯｸM-PRO" w:hAnsi="HG丸ｺﾞｼｯｸM-PRO"/>
          <w:bCs/>
          <w:sz w:val="20"/>
          <w:szCs w:val="20"/>
        </w:rPr>
      </w:pPr>
      <w:r w:rsidRPr="00FA6489">
        <w:rPr>
          <w:rFonts w:ascii="HG丸ｺﾞｼｯｸM-PRO" w:eastAsia="HG丸ｺﾞｼｯｸM-PRO" w:hAnsi="HG丸ｺﾞｼｯｸM-PRO" w:hint="eastAsia"/>
          <w:b/>
          <w:sz w:val="20"/>
          <w:szCs w:val="20"/>
        </w:rPr>
        <w:t>問</w:t>
      </w:r>
      <w:r w:rsidR="00B80E22" w:rsidRPr="00FA6489">
        <w:rPr>
          <w:rFonts w:ascii="HG丸ｺﾞｼｯｸM-PRO" w:eastAsia="HG丸ｺﾞｼｯｸM-PRO" w:hAnsi="HG丸ｺﾞｼｯｸM-PRO" w:hint="eastAsia"/>
          <w:b/>
          <w:sz w:val="20"/>
          <w:szCs w:val="20"/>
        </w:rPr>
        <w:t>２</w:t>
      </w:r>
      <w:r w:rsidRPr="00FA6489">
        <w:rPr>
          <w:rFonts w:ascii="HG丸ｺﾞｼｯｸM-PRO" w:eastAsia="HG丸ｺﾞｼｯｸM-PRO" w:hAnsi="HG丸ｺﾞｼｯｸM-PRO" w:hint="eastAsia"/>
          <w:b/>
          <w:sz w:val="20"/>
          <w:szCs w:val="20"/>
        </w:rPr>
        <w:t>：</w:t>
      </w:r>
      <w:r w:rsidR="00137736" w:rsidRPr="00FA6489">
        <w:rPr>
          <w:rFonts w:ascii="HG丸ｺﾞｼｯｸM-PRO" w:eastAsia="HG丸ｺﾞｼｯｸM-PRO" w:hAnsi="HG丸ｺﾞｼｯｸM-PRO" w:hint="eastAsia"/>
          <w:b/>
          <w:color w:val="000000" w:themeColor="text1"/>
          <w:sz w:val="20"/>
          <w:szCs w:val="20"/>
        </w:rPr>
        <w:t>その他、</w:t>
      </w:r>
      <w:r w:rsidRPr="00FA6489">
        <w:rPr>
          <w:rFonts w:ascii="HG丸ｺﾞｼｯｸM-PRO" w:eastAsia="HG丸ｺﾞｼｯｸM-PRO" w:hAnsi="HG丸ｺﾞｼｯｸM-PRO" w:hint="eastAsia"/>
          <w:b/>
          <w:color w:val="000000" w:themeColor="text1"/>
          <w:sz w:val="20"/>
          <w:szCs w:val="20"/>
        </w:rPr>
        <w:t>「サービスの質の改善」と「利用者の選択に資する</w:t>
      </w:r>
      <w:r w:rsidR="00FF5A9C" w:rsidRPr="00FA6489">
        <w:rPr>
          <w:rFonts w:ascii="HG丸ｺﾞｼｯｸM-PRO" w:eastAsia="HG丸ｺﾞｼｯｸM-PRO" w:hAnsi="HG丸ｺﾞｼｯｸM-PRO" w:hint="eastAsia"/>
          <w:b/>
          <w:color w:val="000000" w:themeColor="text1"/>
          <w:sz w:val="20"/>
          <w:szCs w:val="20"/>
        </w:rPr>
        <w:t>（利用者の知りたい情報）</w:t>
      </w:r>
      <w:r w:rsidRPr="00FA6489">
        <w:rPr>
          <w:rFonts w:ascii="HG丸ｺﾞｼｯｸM-PRO" w:eastAsia="HG丸ｺﾞｼｯｸM-PRO" w:hAnsi="HG丸ｺﾞｼｯｸM-PRO" w:hint="eastAsia"/>
          <w:b/>
          <w:color w:val="000000" w:themeColor="text1"/>
          <w:sz w:val="20"/>
          <w:szCs w:val="20"/>
        </w:rPr>
        <w:t>」という</w:t>
      </w:r>
      <w:r w:rsidR="00A317B1" w:rsidRPr="00FA6489">
        <w:rPr>
          <w:rFonts w:ascii="HG丸ｺﾞｼｯｸM-PRO" w:eastAsia="HG丸ｺﾞｼｯｸM-PRO" w:hAnsi="HG丸ｺﾞｼｯｸM-PRO" w:hint="eastAsia"/>
          <w:b/>
          <w:color w:val="000000" w:themeColor="text1"/>
          <w:sz w:val="20"/>
          <w:szCs w:val="20"/>
        </w:rPr>
        <w:t>側面から</w:t>
      </w:r>
      <w:r w:rsidRPr="00FA6489">
        <w:rPr>
          <w:rFonts w:ascii="HG丸ｺﾞｼｯｸM-PRO" w:eastAsia="HG丸ｺﾞｼｯｸM-PRO" w:hAnsi="HG丸ｺﾞｼｯｸM-PRO" w:hint="eastAsia"/>
          <w:b/>
          <w:color w:val="000000" w:themeColor="text1"/>
          <w:sz w:val="20"/>
          <w:szCs w:val="20"/>
        </w:rPr>
        <w:t>、現行の評価項目にはない新たな</w:t>
      </w:r>
      <w:r w:rsidR="00137736" w:rsidRPr="00FA6489">
        <w:rPr>
          <w:rFonts w:ascii="HG丸ｺﾞｼｯｸM-PRO" w:eastAsia="HG丸ｺﾞｼｯｸM-PRO" w:hAnsi="HG丸ｺﾞｼｯｸM-PRO" w:hint="eastAsia"/>
          <w:b/>
          <w:color w:val="000000" w:themeColor="text1"/>
          <w:sz w:val="20"/>
          <w:szCs w:val="20"/>
        </w:rPr>
        <w:t>評価項目が</w:t>
      </w:r>
      <w:r w:rsidRPr="00FA6489">
        <w:rPr>
          <w:rFonts w:ascii="HG丸ｺﾞｼｯｸM-PRO" w:eastAsia="HG丸ｺﾞｼｯｸM-PRO" w:hAnsi="HG丸ｺﾞｼｯｸM-PRO" w:hint="eastAsia"/>
          <w:b/>
          <w:color w:val="000000" w:themeColor="text1"/>
          <w:sz w:val="20"/>
          <w:szCs w:val="20"/>
        </w:rPr>
        <w:t>あ</w:t>
      </w:r>
      <w:r w:rsidR="00A317B1" w:rsidRPr="00FA6489">
        <w:rPr>
          <w:rFonts w:ascii="HG丸ｺﾞｼｯｸM-PRO" w:eastAsia="HG丸ｺﾞｼｯｸM-PRO" w:hAnsi="HG丸ｺﾞｼｯｸM-PRO" w:hint="eastAsia"/>
          <w:b/>
          <w:color w:val="000000" w:themeColor="text1"/>
          <w:sz w:val="20"/>
          <w:szCs w:val="20"/>
        </w:rPr>
        <w:t>りましたら</w:t>
      </w:r>
      <w:r w:rsidR="00E76996" w:rsidRPr="00FA6489">
        <w:rPr>
          <w:rFonts w:ascii="HG丸ｺﾞｼｯｸM-PRO" w:eastAsia="HG丸ｺﾞｼｯｸM-PRO" w:hAnsi="HG丸ｺﾞｼｯｸM-PRO" w:hint="eastAsia"/>
          <w:b/>
          <w:color w:val="000000" w:themeColor="text1"/>
          <w:sz w:val="20"/>
          <w:szCs w:val="20"/>
        </w:rPr>
        <w:t>余白にご記入く</w:t>
      </w:r>
      <w:r w:rsidR="00E76996" w:rsidRPr="00FA6489">
        <w:rPr>
          <w:rFonts w:ascii="HG丸ｺﾞｼｯｸM-PRO" w:eastAsia="HG丸ｺﾞｼｯｸM-PRO" w:hAnsi="HG丸ｺﾞｼｯｸM-PRO" w:hint="eastAsia"/>
          <w:b/>
          <w:sz w:val="20"/>
          <w:szCs w:val="20"/>
        </w:rPr>
        <w:t>ださい</w:t>
      </w:r>
      <w:r w:rsidRPr="00FA6489">
        <w:rPr>
          <w:rFonts w:ascii="HG丸ｺﾞｼｯｸM-PRO" w:eastAsia="HG丸ｺﾞｼｯｸM-PRO" w:hAnsi="HG丸ｺﾞｼｯｸM-PRO" w:hint="eastAsia"/>
          <w:b/>
          <w:sz w:val="20"/>
          <w:szCs w:val="20"/>
        </w:rPr>
        <w:t>。</w:t>
      </w:r>
    </w:p>
    <w:p w14:paraId="42E90C69" w14:textId="77777777" w:rsidR="005B1AB2" w:rsidRPr="005B1AB2" w:rsidRDefault="005B1AB2" w:rsidP="005B1AB2">
      <w:pPr>
        <w:spacing w:line="280" w:lineRule="exact"/>
        <w:rPr>
          <w:rFonts w:ascii="ＭＳ Ｐゴシック" w:eastAsia="ＭＳ Ｐゴシック" w:hAnsi="ＭＳ Ｐゴシック" w:hint="eastAsia"/>
          <w:bCs/>
          <w:sz w:val="20"/>
          <w:szCs w:val="20"/>
        </w:rPr>
      </w:pPr>
    </w:p>
    <w:sectPr w:rsidR="005B1AB2" w:rsidRPr="005B1AB2" w:rsidSect="00FB413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172B7" w14:textId="77777777" w:rsidR="00792669" w:rsidRDefault="00792669" w:rsidP="00164EEC">
      <w:r>
        <w:separator/>
      </w:r>
    </w:p>
  </w:endnote>
  <w:endnote w:type="continuationSeparator" w:id="0">
    <w:p w14:paraId="0AB94B9C" w14:textId="77777777" w:rsidR="00792669" w:rsidRDefault="00792669" w:rsidP="001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193011"/>
      <w:docPartObj>
        <w:docPartGallery w:val="Page Numbers (Bottom of Page)"/>
        <w:docPartUnique/>
      </w:docPartObj>
    </w:sdtPr>
    <w:sdtContent>
      <w:p w14:paraId="51F41AC4" w14:textId="378CAA70" w:rsidR="00DE04C1" w:rsidRDefault="00DE04C1">
        <w:pPr>
          <w:pStyle w:val="a6"/>
          <w:jc w:val="center"/>
        </w:pPr>
        <w:r>
          <w:fldChar w:fldCharType="begin"/>
        </w:r>
        <w:r>
          <w:instrText>PAGE   \* MERGEFORMAT</w:instrText>
        </w:r>
        <w:r>
          <w:fldChar w:fldCharType="separate"/>
        </w:r>
        <w:r>
          <w:rPr>
            <w:lang w:val="ja-JP"/>
          </w:rPr>
          <w:t>2</w:t>
        </w:r>
        <w:r>
          <w:fldChar w:fldCharType="end"/>
        </w:r>
      </w:p>
    </w:sdtContent>
  </w:sdt>
  <w:p w14:paraId="57B1F3DD" w14:textId="77777777" w:rsidR="00DE04C1" w:rsidRDefault="00DE04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7A4F3" w14:textId="77777777" w:rsidR="00792669" w:rsidRDefault="00792669" w:rsidP="00164EEC">
      <w:r>
        <w:separator/>
      </w:r>
    </w:p>
  </w:footnote>
  <w:footnote w:type="continuationSeparator" w:id="0">
    <w:p w14:paraId="16356821" w14:textId="77777777" w:rsidR="00792669" w:rsidRDefault="00792669" w:rsidP="0016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3114A"/>
    <w:multiLevelType w:val="hybridMultilevel"/>
    <w:tmpl w:val="1D20A0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5B12EA"/>
    <w:multiLevelType w:val="hybridMultilevel"/>
    <w:tmpl w:val="018CD282"/>
    <w:lvl w:ilvl="0" w:tplc="14682A02">
      <w:start w:val="1"/>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679E753F"/>
    <w:multiLevelType w:val="hybridMultilevel"/>
    <w:tmpl w:val="A954A270"/>
    <w:lvl w:ilvl="0" w:tplc="89DAE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B7A"/>
    <w:rsid w:val="000068CE"/>
    <w:rsid w:val="00007517"/>
    <w:rsid w:val="00036F1F"/>
    <w:rsid w:val="00051868"/>
    <w:rsid w:val="0005499B"/>
    <w:rsid w:val="00055BE2"/>
    <w:rsid w:val="0006076E"/>
    <w:rsid w:val="000758E6"/>
    <w:rsid w:val="00094546"/>
    <w:rsid w:val="000C2AA4"/>
    <w:rsid w:val="000E3536"/>
    <w:rsid w:val="000E661F"/>
    <w:rsid w:val="000F23F0"/>
    <w:rsid w:val="001165CE"/>
    <w:rsid w:val="001178D1"/>
    <w:rsid w:val="0012515A"/>
    <w:rsid w:val="001369EE"/>
    <w:rsid w:val="00137736"/>
    <w:rsid w:val="00147D8E"/>
    <w:rsid w:val="001566A1"/>
    <w:rsid w:val="001642E3"/>
    <w:rsid w:val="00164EEC"/>
    <w:rsid w:val="00173CE1"/>
    <w:rsid w:val="001B016E"/>
    <w:rsid w:val="001B7108"/>
    <w:rsid w:val="001C22FC"/>
    <w:rsid w:val="001C7AC9"/>
    <w:rsid w:val="001D0F56"/>
    <w:rsid w:val="001E50E8"/>
    <w:rsid w:val="00207BF9"/>
    <w:rsid w:val="0022650A"/>
    <w:rsid w:val="0023474B"/>
    <w:rsid w:val="0026481F"/>
    <w:rsid w:val="0027382D"/>
    <w:rsid w:val="00281507"/>
    <w:rsid w:val="002A0D09"/>
    <w:rsid w:val="002C166B"/>
    <w:rsid w:val="002C29C3"/>
    <w:rsid w:val="002C67F3"/>
    <w:rsid w:val="002D12CD"/>
    <w:rsid w:val="002D4AF1"/>
    <w:rsid w:val="002D4DF0"/>
    <w:rsid w:val="0030146F"/>
    <w:rsid w:val="003019EB"/>
    <w:rsid w:val="00302643"/>
    <w:rsid w:val="00311787"/>
    <w:rsid w:val="003431CC"/>
    <w:rsid w:val="00344DA2"/>
    <w:rsid w:val="00350622"/>
    <w:rsid w:val="0039196E"/>
    <w:rsid w:val="0039307C"/>
    <w:rsid w:val="003A02FC"/>
    <w:rsid w:val="003A038E"/>
    <w:rsid w:val="003D56BA"/>
    <w:rsid w:val="003F09A7"/>
    <w:rsid w:val="003F20D6"/>
    <w:rsid w:val="003F4497"/>
    <w:rsid w:val="004000B9"/>
    <w:rsid w:val="00476FF0"/>
    <w:rsid w:val="004868E4"/>
    <w:rsid w:val="004B60CC"/>
    <w:rsid w:val="004D4EA3"/>
    <w:rsid w:val="004E511C"/>
    <w:rsid w:val="004E7492"/>
    <w:rsid w:val="004F3ED5"/>
    <w:rsid w:val="00503ACB"/>
    <w:rsid w:val="00506E78"/>
    <w:rsid w:val="00514329"/>
    <w:rsid w:val="00514528"/>
    <w:rsid w:val="00517E78"/>
    <w:rsid w:val="005201B3"/>
    <w:rsid w:val="005265DB"/>
    <w:rsid w:val="00532F1C"/>
    <w:rsid w:val="00546443"/>
    <w:rsid w:val="00546B1F"/>
    <w:rsid w:val="00546EA2"/>
    <w:rsid w:val="00550105"/>
    <w:rsid w:val="005765C3"/>
    <w:rsid w:val="005B1AB2"/>
    <w:rsid w:val="005B25F1"/>
    <w:rsid w:val="005B519A"/>
    <w:rsid w:val="005D3197"/>
    <w:rsid w:val="005D549D"/>
    <w:rsid w:val="005D5F5F"/>
    <w:rsid w:val="005F50F2"/>
    <w:rsid w:val="00606931"/>
    <w:rsid w:val="00636A4A"/>
    <w:rsid w:val="00647156"/>
    <w:rsid w:val="00651719"/>
    <w:rsid w:val="00674B90"/>
    <w:rsid w:val="00675AD6"/>
    <w:rsid w:val="00677C9D"/>
    <w:rsid w:val="00697FE9"/>
    <w:rsid w:val="006A740F"/>
    <w:rsid w:val="006C7B19"/>
    <w:rsid w:val="006D66A8"/>
    <w:rsid w:val="00702699"/>
    <w:rsid w:val="00714397"/>
    <w:rsid w:val="00716285"/>
    <w:rsid w:val="007234B7"/>
    <w:rsid w:val="00753B52"/>
    <w:rsid w:val="00775745"/>
    <w:rsid w:val="00787F66"/>
    <w:rsid w:val="00792669"/>
    <w:rsid w:val="007952EA"/>
    <w:rsid w:val="007C3D52"/>
    <w:rsid w:val="007D5DD4"/>
    <w:rsid w:val="007E0939"/>
    <w:rsid w:val="007E108C"/>
    <w:rsid w:val="007F31F4"/>
    <w:rsid w:val="0080633F"/>
    <w:rsid w:val="00812163"/>
    <w:rsid w:val="00815C40"/>
    <w:rsid w:val="00836371"/>
    <w:rsid w:val="00836EC3"/>
    <w:rsid w:val="00850619"/>
    <w:rsid w:val="0085221B"/>
    <w:rsid w:val="00862FD0"/>
    <w:rsid w:val="0086685E"/>
    <w:rsid w:val="00867217"/>
    <w:rsid w:val="00887735"/>
    <w:rsid w:val="00892CA7"/>
    <w:rsid w:val="008939D8"/>
    <w:rsid w:val="008A19A2"/>
    <w:rsid w:val="008B1490"/>
    <w:rsid w:val="008B58B5"/>
    <w:rsid w:val="008B5FC8"/>
    <w:rsid w:val="008B7E81"/>
    <w:rsid w:val="008C0C5F"/>
    <w:rsid w:val="008C4D2E"/>
    <w:rsid w:val="008F2C33"/>
    <w:rsid w:val="00900900"/>
    <w:rsid w:val="00901E12"/>
    <w:rsid w:val="00904989"/>
    <w:rsid w:val="00906B66"/>
    <w:rsid w:val="00920E93"/>
    <w:rsid w:val="009276B9"/>
    <w:rsid w:val="00927C33"/>
    <w:rsid w:val="00937FD4"/>
    <w:rsid w:val="00944772"/>
    <w:rsid w:val="00953197"/>
    <w:rsid w:val="009836CD"/>
    <w:rsid w:val="00985853"/>
    <w:rsid w:val="00987F91"/>
    <w:rsid w:val="009B7BB6"/>
    <w:rsid w:val="009C0575"/>
    <w:rsid w:val="009C61A1"/>
    <w:rsid w:val="009E006C"/>
    <w:rsid w:val="00A1069D"/>
    <w:rsid w:val="00A11097"/>
    <w:rsid w:val="00A142A0"/>
    <w:rsid w:val="00A23BD0"/>
    <w:rsid w:val="00A317B1"/>
    <w:rsid w:val="00A32F0F"/>
    <w:rsid w:val="00A3399C"/>
    <w:rsid w:val="00A3757F"/>
    <w:rsid w:val="00A45088"/>
    <w:rsid w:val="00A47F30"/>
    <w:rsid w:val="00A65989"/>
    <w:rsid w:val="00A7039C"/>
    <w:rsid w:val="00A70CD8"/>
    <w:rsid w:val="00A7513B"/>
    <w:rsid w:val="00A93D9E"/>
    <w:rsid w:val="00AA4C29"/>
    <w:rsid w:val="00AC1461"/>
    <w:rsid w:val="00AE7605"/>
    <w:rsid w:val="00AF0902"/>
    <w:rsid w:val="00AF245E"/>
    <w:rsid w:val="00AF3696"/>
    <w:rsid w:val="00AF6D08"/>
    <w:rsid w:val="00AF6F4A"/>
    <w:rsid w:val="00B018A5"/>
    <w:rsid w:val="00B04398"/>
    <w:rsid w:val="00B12247"/>
    <w:rsid w:val="00B147D7"/>
    <w:rsid w:val="00B31BE2"/>
    <w:rsid w:val="00B4315C"/>
    <w:rsid w:val="00B60E95"/>
    <w:rsid w:val="00B65054"/>
    <w:rsid w:val="00B80E22"/>
    <w:rsid w:val="00B848E6"/>
    <w:rsid w:val="00B90FD0"/>
    <w:rsid w:val="00BA7054"/>
    <w:rsid w:val="00BB273F"/>
    <w:rsid w:val="00BB2F9B"/>
    <w:rsid w:val="00BB3460"/>
    <w:rsid w:val="00BC0E87"/>
    <w:rsid w:val="00BE5907"/>
    <w:rsid w:val="00BF5F3B"/>
    <w:rsid w:val="00C0107D"/>
    <w:rsid w:val="00C23601"/>
    <w:rsid w:val="00C42ABA"/>
    <w:rsid w:val="00C52ACE"/>
    <w:rsid w:val="00C70FE0"/>
    <w:rsid w:val="00C7302B"/>
    <w:rsid w:val="00C74183"/>
    <w:rsid w:val="00C86840"/>
    <w:rsid w:val="00C91B72"/>
    <w:rsid w:val="00C97301"/>
    <w:rsid w:val="00C97698"/>
    <w:rsid w:val="00CA0287"/>
    <w:rsid w:val="00CA1A41"/>
    <w:rsid w:val="00CB5738"/>
    <w:rsid w:val="00CC17BC"/>
    <w:rsid w:val="00CC67EA"/>
    <w:rsid w:val="00CD025F"/>
    <w:rsid w:val="00D43CC4"/>
    <w:rsid w:val="00D51D68"/>
    <w:rsid w:val="00D57F9D"/>
    <w:rsid w:val="00D675FD"/>
    <w:rsid w:val="00D861B7"/>
    <w:rsid w:val="00D87B7A"/>
    <w:rsid w:val="00DB0574"/>
    <w:rsid w:val="00DB55F5"/>
    <w:rsid w:val="00DC5BD6"/>
    <w:rsid w:val="00DC6873"/>
    <w:rsid w:val="00DE04C1"/>
    <w:rsid w:val="00DE26E8"/>
    <w:rsid w:val="00E35C0D"/>
    <w:rsid w:val="00E45CC5"/>
    <w:rsid w:val="00E463E2"/>
    <w:rsid w:val="00E526C7"/>
    <w:rsid w:val="00E55A63"/>
    <w:rsid w:val="00E76996"/>
    <w:rsid w:val="00E830A7"/>
    <w:rsid w:val="00E85645"/>
    <w:rsid w:val="00E96C5E"/>
    <w:rsid w:val="00EC1DBB"/>
    <w:rsid w:val="00EC1E39"/>
    <w:rsid w:val="00ED0AB1"/>
    <w:rsid w:val="00EF2A67"/>
    <w:rsid w:val="00EF5C21"/>
    <w:rsid w:val="00F17C49"/>
    <w:rsid w:val="00F232CC"/>
    <w:rsid w:val="00F53290"/>
    <w:rsid w:val="00F60E81"/>
    <w:rsid w:val="00F6170C"/>
    <w:rsid w:val="00F937C1"/>
    <w:rsid w:val="00F93E52"/>
    <w:rsid w:val="00FA6489"/>
    <w:rsid w:val="00FB1071"/>
    <w:rsid w:val="00FB413E"/>
    <w:rsid w:val="00FD651A"/>
    <w:rsid w:val="00FE68C3"/>
    <w:rsid w:val="00FE75A5"/>
    <w:rsid w:val="00FE75E9"/>
    <w:rsid w:val="00FF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6F88AA"/>
  <w15:docId w15:val="{3D650924-7382-4551-9DAD-539EE275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DD4"/>
    <w:pPr>
      <w:ind w:leftChars="400" w:left="840"/>
    </w:pPr>
  </w:style>
  <w:style w:type="paragraph" w:styleId="a4">
    <w:name w:val="header"/>
    <w:basedOn w:val="a"/>
    <w:link w:val="a5"/>
    <w:uiPriority w:val="99"/>
    <w:unhideWhenUsed/>
    <w:rsid w:val="00164EEC"/>
    <w:pPr>
      <w:tabs>
        <w:tab w:val="center" w:pos="4252"/>
        <w:tab w:val="right" w:pos="8504"/>
      </w:tabs>
      <w:snapToGrid w:val="0"/>
    </w:pPr>
  </w:style>
  <w:style w:type="character" w:customStyle="1" w:styleId="a5">
    <w:name w:val="ヘッダー (文字)"/>
    <w:basedOn w:val="a0"/>
    <w:link w:val="a4"/>
    <w:uiPriority w:val="99"/>
    <w:rsid w:val="00164EEC"/>
  </w:style>
  <w:style w:type="paragraph" w:styleId="a6">
    <w:name w:val="footer"/>
    <w:basedOn w:val="a"/>
    <w:link w:val="a7"/>
    <w:uiPriority w:val="99"/>
    <w:unhideWhenUsed/>
    <w:rsid w:val="00164EEC"/>
    <w:pPr>
      <w:tabs>
        <w:tab w:val="center" w:pos="4252"/>
        <w:tab w:val="right" w:pos="8504"/>
      </w:tabs>
      <w:snapToGrid w:val="0"/>
    </w:pPr>
  </w:style>
  <w:style w:type="character" w:customStyle="1" w:styleId="a7">
    <w:name w:val="フッター (文字)"/>
    <w:basedOn w:val="a0"/>
    <w:link w:val="a6"/>
    <w:uiPriority w:val="99"/>
    <w:rsid w:val="00164EEC"/>
  </w:style>
  <w:style w:type="table" w:styleId="a8">
    <w:name w:val="Table Grid"/>
    <w:basedOn w:val="a1"/>
    <w:uiPriority w:val="39"/>
    <w:unhideWhenUsed/>
    <w:rsid w:val="0064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74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74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2E81-1F65-4DC7-A9BD-32612BFB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594</Words>
  <Characters>3391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龍人</dc:creator>
  <cp:lastModifiedBy>田中 稔</cp:lastModifiedBy>
  <cp:revision>15</cp:revision>
  <cp:lastPrinted>2020-10-07T10:04:00Z</cp:lastPrinted>
  <dcterms:created xsi:type="dcterms:W3CDTF">2020-09-21T05:13:00Z</dcterms:created>
  <dcterms:modified xsi:type="dcterms:W3CDTF">2020-10-07T10:13:00Z</dcterms:modified>
</cp:coreProperties>
</file>